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B6136A" w14:textId="26682A34" w:rsidR="000E661E" w:rsidRPr="000E661E" w:rsidRDefault="000E661E" w:rsidP="000E661E">
      <w:pPr>
        <w:pStyle w:val="Normaalweb"/>
        <w:spacing w:line="360" w:lineRule="auto"/>
        <w:jc w:val="center"/>
        <w:rPr>
          <w:rStyle w:val="Zwaar"/>
          <w:rFonts w:ascii="Aptos" w:hAnsi="Aptos" w:cs="Arial"/>
          <w:color w:val="000000"/>
          <w:sz w:val="28"/>
          <w:szCs w:val="28"/>
          <w:lang w:val="nl-NL"/>
        </w:rPr>
      </w:pPr>
      <w:r w:rsidRPr="000E661E">
        <w:rPr>
          <w:rFonts w:ascii="Aptos" w:hAnsi="Aptos" w:cs="Arial"/>
          <w:noProof/>
          <w:sz w:val="28"/>
          <w:szCs w:val="28"/>
          <w:lang w:val="nl-NL"/>
        </w:rPr>
        <w:drawing>
          <wp:anchor distT="0" distB="0" distL="114300" distR="114300" simplePos="0" relativeHeight="251658240" behindDoc="0" locked="0" layoutInCell="1" allowOverlap="1" wp14:anchorId="2E5D8A32" wp14:editId="6C934B30">
            <wp:simplePos x="0" y="0"/>
            <wp:positionH relativeFrom="column">
              <wp:posOffset>5421418</wp:posOffset>
            </wp:positionH>
            <wp:positionV relativeFrom="paragraph">
              <wp:posOffset>-1055370</wp:posOffset>
            </wp:positionV>
            <wp:extent cx="1125220" cy="843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522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61E">
        <w:rPr>
          <w:rStyle w:val="Zwaar"/>
          <w:rFonts w:ascii="Aptos" w:hAnsi="Aptos" w:cs="Arial"/>
          <w:color w:val="000000"/>
          <w:sz w:val="28"/>
          <w:szCs w:val="28"/>
          <w:lang w:val="nl-NL"/>
        </w:rPr>
        <w:t xml:space="preserve">DKV </w:t>
      </w:r>
      <w:proofErr w:type="spellStart"/>
      <w:r w:rsidRPr="000E661E">
        <w:rPr>
          <w:rStyle w:val="Zwaar"/>
          <w:rFonts w:ascii="Aptos" w:hAnsi="Aptos" w:cs="Arial"/>
          <w:color w:val="000000"/>
          <w:sz w:val="28"/>
          <w:szCs w:val="28"/>
          <w:lang w:val="nl-NL"/>
        </w:rPr>
        <w:t>Mobility</w:t>
      </w:r>
      <w:proofErr w:type="spellEnd"/>
      <w:r w:rsidRPr="000E661E">
        <w:rPr>
          <w:rStyle w:val="Zwaar"/>
          <w:rFonts w:ascii="Aptos" w:hAnsi="Aptos" w:cs="Arial"/>
          <w:color w:val="000000"/>
          <w:sz w:val="28"/>
          <w:szCs w:val="28"/>
          <w:lang w:val="nl-NL"/>
        </w:rPr>
        <w:t xml:space="preserve"> bereikt mijlpaal: toegang tot meer dan 1 miljoen laadpunten in Europa</w:t>
      </w:r>
    </w:p>
    <w:p w14:paraId="71F307CD" w14:textId="526C3F18" w:rsidR="000E661E" w:rsidRPr="004068A6" w:rsidRDefault="004068A6" w:rsidP="004068A6">
      <w:pPr>
        <w:pStyle w:val="Normaalweb"/>
        <w:spacing w:line="360" w:lineRule="auto"/>
        <w:jc w:val="center"/>
        <w:rPr>
          <w:rStyle w:val="Zwaar"/>
          <w:rFonts w:ascii="Aptos" w:hAnsi="Aptos" w:cs="Arial"/>
          <w:b w:val="0"/>
          <w:bCs w:val="0"/>
          <w:i/>
          <w:iCs/>
          <w:color w:val="000000"/>
          <w:lang w:val="nl-NL"/>
        </w:rPr>
      </w:pPr>
      <w:r w:rsidRPr="004068A6">
        <w:rPr>
          <w:rStyle w:val="Zwaar"/>
          <w:rFonts w:ascii="Aptos" w:hAnsi="Aptos" w:cs="Arial"/>
          <w:b w:val="0"/>
          <w:bCs w:val="0"/>
          <w:i/>
          <w:iCs/>
          <w:color w:val="000000"/>
          <w:lang w:val="nl-NL"/>
        </w:rPr>
        <w:t xml:space="preserve">DKV </w:t>
      </w:r>
      <w:proofErr w:type="spellStart"/>
      <w:r w:rsidRPr="004068A6">
        <w:rPr>
          <w:rStyle w:val="Zwaar"/>
          <w:rFonts w:ascii="Aptos" w:hAnsi="Aptos" w:cs="Arial"/>
          <w:b w:val="0"/>
          <w:bCs w:val="0"/>
          <w:i/>
          <w:iCs/>
          <w:color w:val="000000"/>
          <w:lang w:val="nl-NL"/>
        </w:rPr>
        <w:t>Mobility</w:t>
      </w:r>
      <w:proofErr w:type="spellEnd"/>
      <w:r w:rsidRPr="004068A6">
        <w:rPr>
          <w:rStyle w:val="Zwaar"/>
          <w:rFonts w:ascii="Aptos" w:hAnsi="Aptos" w:cs="Arial"/>
          <w:b w:val="0"/>
          <w:bCs w:val="0"/>
          <w:i/>
          <w:iCs/>
          <w:color w:val="000000"/>
          <w:lang w:val="nl-NL"/>
        </w:rPr>
        <w:t xml:space="preserve"> blijft zijn acceptatienetwerk uitbreiden en voegt sinds 2015 gemiddeld 8.000 nieuwe terminals per maand toe</w:t>
      </w:r>
    </w:p>
    <w:p w14:paraId="02F2A75A" w14:textId="77777777" w:rsidR="004068A6" w:rsidRDefault="004068A6" w:rsidP="000E661E">
      <w:pPr>
        <w:pStyle w:val="Normaalweb"/>
        <w:spacing w:line="360" w:lineRule="auto"/>
        <w:rPr>
          <w:rStyle w:val="Zwaar"/>
          <w:rFonts w:ascii="Aptos" w:hAnsi="Aptos" w:cs="Arial"/>
          <w:color w:val="000000"/>
          <w:sz w:val="20"/>
          <w:szCs w:val="20"/>
          <w:lang w:val="nl-NL"/>
        </w:rPr>
      </w:pPr>
    </w:p>
    <w:p w14:paraId="77D03196" w14:textId="7D4DF908" w:rsidR="00994C9B" w:rsidRDefault="000E661E" w:rsidP="000E661E">
      <w:pPr>
        <w:pStyle w:val="Normaalweb"/>
        <w:spacing w:line="360" w:lineRule="auto"/>
        <w:rPr>
          <w:rFonts w:ascii="Aptos" w:hAnsi="Aptos" w:cs="Arial"/>
          <w:color w:val="000000"/>
          <w:sz w:val="20"/>
          <w:szCs w:val="20"/>
          <w:lang w:val="nl-NL"/>
        </w:rPr>
      </w:pPr>
      <w:r w:rsidRPr="004068A6">
        <w:rPr>
          <w:rStyle w:val="Zwaar"/>
          <w:rFonts w:ascii="Aptos" w:hAnsi="Aptos" w:cs="Arial"/>
          <w:b w:val="0"/>
          <w:bCs w:val="0"/>
          <w:color w:val="000000"/>
          <w:sz w:val="20"/>
          <w:szCs w:val="20"/>
          <w:lang w:val="nl-NL"/>
        </w:rPr>
        <w:t>Noordwijkerhout, 10 juli 2025 –</w:t>
      </w:r>
      <w:r w:rsidRPr="004068A6">
        <w:rPr>
          <w:rStyle w:val="apple-converted-space"/>
          <w:rFonts w:ascii="Aptos" w:hAnsi="Aptos" w:cs="Arial"/>
          <w:b/>
          <w:bCs/>
          <w:color w:val="000000"/>
          <w:sz w:val="20"/>
          <w:szCs w:val="20"/>
          <w:lang w:val="nl-NL"/>
        </w:rPr>
        <w:t> </w:t>
      </w:r>
      <w:r w:rsidRPr="004068A6">
        <w:rPr>
          <w:rFonts w:ascii="Aptos" w:hAnsi="Aptos" w:cs="Arial"/>
          <w:b/>
          <w:bCs/>
          <w:color w:val="000000"/>
          <w:sz w:val="20"/>
          <w:szCs w:val="20"/>
          <w:lang w:val="nl-NL"/>
        </w:rPr>
        <w:t xml:space="preserve">DKV </w:t>
      </w:r>
      <w:proofErr w:type="spellStart"/>
      <w:r w:rsidRPr="004068A6">
        <w:rPr>
          <w:rFonts w:ascii="Aptos" w:hAnsi="Aptos" w:cs="Arial"/>
          <w:b/>
          <w:bCs/>
          <w:color w:val="000000"/>
          <w:sz w:val="20"/>
          <w:szCs w:val="20"/>
          <w:lang w:val="nl-NL"/>
        </w:rPr>
        <w:t>Mobility</w:t>
      </w:r>
      <w:proofErr w:type="spellEnd"/>
      <w:r w:rsidRPr="004068A6">
        <w:rPr>
          <w:rFonts w:ascii="Aptos" w:hAnsi="Aptos" w:cs="Arial"/>
          <w:b/>
          <w:bCs/>
          <w:color w:val="000000"/>
          <w:sz w:val="20"/>
          <w:szCs w:val="20"/>
          <w:lang w:val="nl-NL"/>
        </w:rPr>
        <w:t>, het Europese B2B-platform voor mobiliteitsdiensten, bereikt een mijlpaal en biedt vanaf nu toegang tot ruim één miljoen EV-laadpunten in Europa. Daarmee beschikt het bedrijf over een van de grootste laadnetwerken op het continent.</w:t>
      </w:r>
      <w:r w:rsidRPr="000E661E">
        <w:rPr>
          <w:rFonts w:ascii="Aptos" w:hAnsi="Aptos" w:cs="Arial"/>
          <w:color w:val="000000"/>
          <w:sz w:val="20"/>
          <w:szCs w:val="20"/>
          <w:lang w:val="nl-NL"/>
        </w:rPr>
        <w:br/>
      </w:r>
      <w:r w:rsidRPr="000E661E">
        <w:rPr>
          <w:rFonts w:ascii="Aptos" w:hAnsi="Aptos" w:cs="Arial"/>
          <w:color w:val="000000"/>
          <w:sz w:val="20"/>
          <w:szCs w:val="20"/>
          <w:lang w:val="nl-NL"/>
        </w:rPr>
        <w:br/>
        <w:t xml:space="preserve">Met een continu groeiend netwerk maakt DKV </w:t>
      </w:r>
      <w:proofErr w:type="spellStart"/>
      <w:r w:rsidRPr="000E661E">
        <w:rPr>
          <w:rFonts w:ascii="Aptos" w:hAnsi="Aptos" w:cs="Arial"/>
          <w:color w:val="000000"/>
          <w:sz w:val="20"/>
          <w:szCs w:val="20"/>
          <w:lang w:val="nl-NL"/>
        </w:rPr>
        <w:t>Mobility</w:t>
      </w:r>
      <w:proofErr w:type="spellEnd"/>
      <w:r w:rsidRPr="000E661E">
        <w:rPr>
          <w:rFonts w:ascii="Aptos" w:hAnsi="Aptos" w:cs="Arial"/>
          <w:color w:val="000000"/>
          <w:sz w:val="20"/>
          <w:szCs w:val="20"/>
          <w:lang w:val="nl-NL"/>
        </w:rPr>
        <w:t xml:space="preserve"> het laden van elektrische voertuigen toegankelijker dan ooit. Er is nagenoeg volledige dekking in Duitsland, Frankrijk en Italië, en ook langs de belangrijkste Europese transportroutes. In 2024 waren er meer dan 789.000 laadpassen van het bedrijf in omloop en werd via laadtransacties </w:t>
      </w:r>
      <w:proofErr w:type="gramStart"/>
      <w:r w:rsidRPr="000E661E">
        <w:rPr>
          <w:rFonts w:ascii="Aptos" w:hAnsi="Aptos" w:cs="Arial"/>
          <w:color w:val="000000"/>
          <w:sz w:val="20"/>
          <w:szCs w:val="20"/>
          <w:lang w:val="nl-NL"/>
        </w:rPr>
        <w:t>circa</w:t>
      </w:r>
      <w:proofErr w:type="gramEnd"/>
      <w:r w:rsidRPr="000E661E">
        <w:rPr>
          <w:rFonts w:ascii="Aptos" w:hAnsi="Aptos" w:cs="Arial"/>
          <w:color w:val="000000"/>
          <w:sz w:val="20"/>
          <w:szCs w:val="20"/>
          <w:lang w:val="nl-NL"/>
        </w:rPr>
        <w:t xml:space="preserve"> 755 miljoen kilowattuur aan elektriciteit geleverd. Dat staat gelijk aan ongeveer vijf miljoen gereden kilometers. Deze cijfers benadrukken de groeiende rol van DKV </w:t>
      </w:r>
      <w:proofErr w:type="spellStart"/>
      <w:r w:rsidRPr="000E661E">
        <w:rPr>
          <w:rFonts w:ascii="Aptos" w:hAnsi="Aptos" w:cs="Arial"/>
          <w:color w:val="000000"/>
          <w:sz w:val="20"/>
          <w:szCs w:val="20"/>
          <w:lang w:val="nl-NL"/>
        </w:rPr>
        <w:t>Mobility</w:t>
      </w:r>
      <w:proofErr w:type="spellEnd"/>
      <w:r w:rsidRPr="000E661E">
        <w:rPr>
          <w:rFonts w:ascii="Aptos" w:hAnsi="Aptos" w:cs="Arial"/>
          <w:color w:val="000000"/>
          <w:sz w:val="20"/>
          <w:szCs w:val="20"/>
          <w:lang w:val="nl-NL"/>
        </w:rPr>
        <w:t xml:space="preserve"> binnen de ontwikkeling van elektrische mobiliteit.</w:t>
      </w:r>
      <w:r w:rsidRPr="000E661E">
        <w:rPr>
          <w:rStyle w:val="apple-converted-space"/>
          <w:rFonts w:ascii="Aptos" w:hAnsi="Aptos" w:cs="Arial"/>
          <w:color w:val="000000"/>
          <w:sz w:val="20"/>
          <w:szCs w:val="20"/>
          <w:lang w:val="nl-NL"/>
        </w:rPr>
        <w:t> </w:t>
      </w:r>
      <w:r w:rsidRPr="000E661E">
        <w:rPr>
          <w:rFonts w:ascii="Aptos" w:hAnsi="Aptos" w:cs="Arial"/>
          <w:color w:val="000000"/>
          <w:sz w:val="20"/>
          <w:szCs w:val="20"/>
          <w:lang w:val="nl-NL"/>
        </w:rPr>
        <w:br/>
      </w:r>
      <w:r w:rsidRPr="000E661E">
        <w:rPr>
          <w:rFonts w:ascii="Aptos" w:hAnsi="Aptos" w:cs="Arial"/>
          <w:color w:val="000000"/>
          <w:sz w:val="20"/>
          <w:szCs w:val="20"/>
          <w:lang w:val="nl-NL"/>
        </w:rPr>
        <w:br/>
        <w:t xml:space="preserve">“Als toonaangevend platform voor duurzame mobiliteit in Europa is het onze missie om EV-laden nu en in de toekomst zo simpel, toegankelijk en efficiënt mogelijk te maken”, zegt Sven </w:t>
      </w:r>
      <w:proofErr w:type="spellStart"/>
      <w:r w:rsidRPr="000E661E">
        <w:rPr>
          <w:rFonts w:ascii="Aptos" w:hAnsi="Aptos" w:cs="Arial"/>
          <w:color w:val="000000"/>
          <w:sz w:val="20"/>
          <w:szCs w:val="20"/>
          <w:lang w:val="nl-NL"/>
        </w:rPr>
        <w:t>Mehringer</w:t>
      </w:r>
      <w:proofErr w:type="spellEnd"/>
      <w:r w:rsidRPr="000E661E">
        <w:rPr>
          <w:rFonts w:ascii="Aptos" w:hAnsi="Aptos" w:cs="Arial"/>
          <w:color w:val="000000"/>
          <w:sz w:val="20"/>
          <w:szCs w:val="20"/>
          <w:lang w:val="nl-NL"/>
        </w:rPr>
        <w:t xml:space="preserve">, Managing Director DKV </w:t>
      </w:r>
      <w:proofErr w:type="spellStart"/>
      <w:r w:rsidRPr="000E661E">
        <w:rPr>
          <w:rFonts w:ascii="Aptos" w:hAnsi="Aptos" w:cs="Arial"/>
          <w:color w:val="000000"/>
          <w:sz w:val="20"/>
          <w:szCs w:val="20"/>
          <w:lang w:val="nl-NL"/>
        </w:rPr>
        <w:t>Mobility</w:t>
      </w:r>
      <w:proofErr w:type="spellEnd"/>
      <w:r w:rsidRPr="000E661E">
        <w:rPr>
          <w:rFonts w:ascii="Aptos" w:hAnsi="Aptos" w:cs="Arial"/>
          <w:color w:val="000000"/>
          <w:sz w:val="20"/>
          <w:szCs w:val="20"/>
          <w:lang w:val="nl-NL"/>
        </w:rPr>
        <w:t xml:space="preserve"> voor Energy &amp; Vehicle Services. “Ik ben trots dat we met meer dan één miljoen laadpunten onze klanten toegang kunnen bieden tot een van Europa’s grootste laadnetwerken.”</w:t>
      </w:r>
      <w:r w:rsidRPr="000E661E">
        <w:rPr>
          <w:rFonts w:ascii="Aptos" w:hAnsi="Aptos" w:cs="Arial"/>
          <w:color w:val="000000"/>
          <w:sz w:val="20"/>
          <w:szCs w:val="20"/>
          <w:lang w:val="nl-NL"/>
        </w:rPr>
        <w:br/>
      </w:r>
      <w:r w:rsidRPr="000E661E">
        <w:rPr>
          <w:rFonts w:ascii="Aptos" w:hAnsi="Aptos" w:cs="Arial"/>
          <w:b/>
          <w:bCs/>
          <w:color w:val="000000"/>
          <w:sz w:val="20"/>
          <w:szCs w:val="20"/>
          <w:lang w:val="nl-NL"/>
        </w:rPr>
        <w:br/>
      </w:r>
      <w:r w:rsidRPr="000E661E">
        <w:rPr>
          <w:rStyle w:val="Zwaar"/>
          <w:rFonts w:ascii="Aptos" w:hAnsi="Aptos" w:cs="Arial"/>
          <w:color w:val="000000"/>
          <w:sz w:val="20"/>
          <w:szCs w:val="20"/>
          <w:lang w:val="nl-NL"/>
        </w:rPr>
        <w:t>Langdurige inzet voor elektrische mobiliteit</w:t>
      </w:r>
      <w:r w:rsidRPr="000E661E">
        <w:rPr>
          <w:rFonts w:ascii="Aptos" w:hAnsi="Aptos" w:cs="Arial"/>
          <w:color w:val="000000"/>
          <w:sz w:val="20"/>
          <w:szCs w:val="20"/>
          <w:lang w:val="nl-NL"/>
        </w:rPr>
        <w:br/>
        <w:t xml:space="preserve">DKV </w:t>
      </w:r>
      <w:proofErr w:type="spellStart"/>
      <w:r w:rsidRPr="000E661E">
        <w:rPr>
          <w:rFonts w:ascii="Aptos" w:hAnsi="Aptos" w:cs="Arial"/>
          <w:color w:val="000000"/>
          <w:sz w:val="20"/>
          <w:szCs w:val="20"/>
          <w:lang w:val="nl-NL"/>
        </w:rPr>
        <w:t>Mobility</w:t>
      </w:r>
      <w:proofErr w:type="spellEnd"/>
      <w:r w:rsidRPr="000E661E">
        <w:rPr>
          <w:rFonts w:ascii="Aptos" w:hAnsi="Aptos" w:cs="Arial"/>
          <w:color w:val="000000"/>
          <w:sz w:val="20"/>
          <w:szCs w:val="20"/>
          <w:lang w:val="nl-NL"/>
        </w:rPr>
        <w:t xml:space="preserve"> zet zich al jarenlang actief in voor de ontwikkeling van elektrische mobiliteit. Het bedrijf introduceerde in 2015 zijn eerste </w:t>
      </w:r>
      <w:proofErr w:type="spellStart"/>
      <w:r w:rsidRPr="000E661E">
        <w:rPr>
          <w:rFonts w:ascii="Aptos" w:hAnsi="Aptos" w:cs="Arial"/>
          <w:color w:val="000000"/>
          <w:sz w:val="20"/>
          <w:szCs w:val="20"/>
          <w:lang w:val="nl-NL"/>
        </w:rPr>
        <w:t>laadpas</w:t>
      </w:r>
      <w:proofErr w:type="spellEnd"/>
      <w:r w:rsidRPr="000E661E">
        <w:rPr>
          <w:rFonts w:ascii="Aptos" w:hAnsi="Aptos" w:cs="Arial"/>
          <w:color w:val="000000"/>
          <w:sz w:val="20"/>
          <w:szCs w:val="20"/>
          <w:lang w:val="nl-NL"/>
        </w:rPr>
        <w:t xml:space="preserve">, de DKV Card +Charge, waarmee toegang werd geboden tot </w:t>
      </w:r>
      <w:proofErr w:type="gramStart"/>
      <w:r w:rsidRPr="000E661E">
        <w:rPr>
          <w:rFonts w:ascii="Aptos" w:hAnsi="Aptos" w:cs="Arial"/>
          <w:color w:val="000000"/>
          <w:sz w:val="20"/>
          <w:szCs w:val="20"/>
          <w:lang w:val="nl-NL"/>
        </w:rPr>
        <w:t>circa</w:t>
      </w:r>
      <w:proofErr w:type="gramEnd"/>
      <w:r w:rsidRPr="000E661E">
        <w:rPr>
          <w:rFonts w:ascii="Aptos" w:hAnsi="Aptos" w:cs="Arial"/>
          <w:color w:val="000000"/>
          <w:sz w:val="20"/>
          <w:szCs w:val="20"/>
          <w:lang w:val="nl-NL"/>
        </w:rPr>
        <w:t xml:space="preserve"> 7.000 laadpunten. Destijds werd het netwerk beheerd door een klein team van twee medewerkers. Vandaag de dag zijn meer dan 300 medewerkers specifiek verantwoordelijk voor e-</w:t>
      </w:r>
      <w:proofErr w:type="spellStart"/>
      <w:r w:rsidRPr="000E661E">
        <w:rPr>
          <w:rFonts w:ascii="Aptos" w:hAnsi="Aptos" w:cs="Arial"/>
          <w:color w:val="000000"/>
          <w:sz w:val="20"/>
          <w:szCs w:val="20"/>
          <w:lang w:val="nl-NL"/>
        </w:rPr>
        <w:t>mobility</w:t>
      </w:r>
      <w:proofErr w:type="spellEnd"/>
      <w:r w:rsidRPr="000E661E">
        <w:rPr>
          <w:rFonts w:ascii="Aptos" w:hAnsi="Aptos" w:cs="Arial"/>
          <w:color w:val="000000"/>
          <w:sz w:val="20"/>
          <w:szCs w:val="20"/>
          <w:lang w:val="nl-NL"/>
        </w:rPr>
        <w:t xml:space="preserve"> en groeit het netwerk met gemiddeld 8.000 nieuwe laadpunten per maand. In 2019 werd het aanbod verder uitgebreid met @home- en @work-laadoplossingen, waarmee klanten hun voertuigen zowel op het werk als thuis kunnen laden. Inmiddels zijn er al meer dan 10.000 </w:t>
      </w:r>
      <w:proofErr w:type="spellStart"/>
      <w:r w:rsidRPr="000E661E">
        <w:rPr>
          <w:rFonts w:ascii="Aptos" w:hAnsi="Aptos" w:cs="Arial"/>
          <w:color w:val="000000"/>
          <w:sz w:val="20"/>
          <w:szCs w:val="20"/>
          <w:lang w:val="nl-NL"/>
        </w:rPr>
        <w:t>wallboxes</w:t>
      </w:r>
      <w:proofErr w:type="spellEnd"/>
      <w:r w:rsidRPr="000E661E">
        <w:rPr>
          <w:rFonts w:ascii="Aptos" w:hAnsi="Aptos" w:cs="Arial"/>
          <w:color w:val="000000"/>
          <w:sz w:val="20"/>
          <w:szCs w:val="20"/>
          <w:lang w:val="nl-NL"/>
        </w:rPr>
        <w:t xml:space="preserve"> geïnstalleerd bij klanten door heel Europa.</w:t>
      </w:r>
      <w:r w:rsidRPr="000E661E">
        <w:rPr>
          <w:rStyle w:val="apple-converted-space"/>
          <w:rFonts w:ascii="Aptos" w:hAnsi="Aptos" w:cs="Arial"/>
          <w:color w:val="000000"/>
          <w:sz w:val="20"/>
          <w:szCs w:val="20"/>
          <w:lang w:val="nl-NL"/>
        </w:rPr>
        <w:t> </w:t>
      </w:r>
      <w:r w:rsidRPr="000E661E">
        <w:rPr>
          <w:rFonts w:ascii="Aptos" w:hAnsi="Aptos" w:cs="Arial"/>
          <w:color w:val="000000"/>
          <w:sz w:val="20"/>
          <w:szCs w:val="20"/>
          <w:lang w:val="nl-NL"/>
        </w:rPr>
        <w:br/>
      </w:r>
      <w:r w:rsidRPr="000E661E">
        <w:rPr>
          <w:rFonts w:ascii="Aptos" w:hAnsi="Aptos" w:cs="Arial"/>
          <w:b/>
          <w:bCs/>
          <w:color w:val="000000"/>
          <w:sz w:val="20"/>
          <w:szCs w:val="20"/>
          <w:lang w:val="nl-NL"/>
        </w:rPr>
        <w:br/>
      </w:r>
      <w:r w:rsidRPr="000E661E">
        <w:rPr>
          <w:rStyle w:val="Zwaar"/>
          <w:rFonts w:ascii="Aptos" w:hAnsi="Aptos" w:cs="Arial"/>
          <w:color w:val="000000"/>
          <w:sz w:val="20"/>
          <w:szCs w:val="20"/>
          <w:lang w:val="nl-NL"/>
        </w:rPr>
        <w:t>Groei door samenwerking en acquisities</w:t>
      </w:r>
      <w:r w:rsidRPr="000E661E">
        <w:rPr>
          <w:rFonts w:ascii="Aptos" w:hAnsi="Aptos" w:cs="Arial"/>
          <w:b/>
          <w:bCs/>
          <w:color w:val="000000"/>
          <w:sz w:val="20"/>
          <w:szCs w:val="20"/>
          <w:lang w:val="nl-NL"/>
        </w:rPr>
        <w:br/>
      </w:r>
      <w:r w:rsidRPr="000E661E">
        <w:rPr>
          <w:rFonts w:ascii="Aptos" w:hAnsi="Aptos" w:cs="Arial"/>
          <w:color w:val="000000"/>
          <w:sz w:val="20"/>
          <w:szCs w:val="20"/>
          <w:lang w:val="nl-NL"/>
        </w:rPr>
        <w:t xml:space="preserve">DKV </w:t>
      </w:r>
      <w:proofErr w:type="spellStart"/>
      <w:r w:rsidRPr="000E661E">
        <w:rPr>
          <w:rFonts w:ascii="Aptos" w:hAnsi="Aptos" w:cs="Arial"/>
          <w:color w:val="000000"/>
          <w:sz w:val="20"/>
          <w:szCs w:val="20"/>
          <w:lang w:val="nl-NL"/>
        </w:rPr>
        <w:t>Mobility</w:t>
      </w:r>
      <w:proofErr w:type="spellEnd"/>
      <w:r w:rsidRPr="000E661E">
        <w:rPr>
          <w:rFonts w:ascii="Aptos" w:hAnsi="Aptos" w:cs="Arial"/>
          <w:color w:val="000000"/>
          <w:sz w:val="20"/>
          <w:szCs w:val="20"/>
          <w:lang w:val="nl-NL"/>
        </w:rPr>
        <w:t xml:space="preserve"> bouwt zijn e-</w:t>
      </w:r>
      <w:proofErr w:type="spellStart"/>
      <w:r w:rsidRPr="000E661E">
        <w:rPr>
          <w:rFonts w:ascii="Aptos" w:hAnsi="Aptos" w:cs="Arial"/>
          <w:color w:val="000000"/>
          <w:sz w:val="20"/>
          <w:szCs w:val="20"/>
          <w:lang w:val="nl-NL"/>
        </w:rPr>
        <w:t>mobility</w:t>
      </w:r>
      <w:proofErr w:type="spellEnd"/>
      <w:r w:rsidRPr="000E661E">
        <w:rPr>
          <w:rFonts w:ascii="Aptos" w:hAnsi="Aptos" w:cs="Arial"/>
          <w:color w:val="000000"/>
          <w:sz w:val="20"/>
          <w:szCs w:val="20"/>
          <w:lang w:val="nl-NL"/>
        </w:rPr>
        <w:t xml:space="preserve"> aanbod niet alleen uit door interne groei, maar ook via samenwerkingen en overnames. In 2021 nam het bedrijf Greenflux over, een Europese aanbieder van EV-laadsoftware. Deze overname bracht waardevolle technologische expertise en hielp commerciële </w:t>
      </w:r>
      <w:r w:rsidRPr="000E661E">
        <w:rPr>
          <w:rFonts w:ascii="Aptos" w:hAnsi="Aptos" w:cs="Arial"/>
          <w:color w:val="000000"/>
          <w:sz w:val="20"/>
          <w:szCs w:val="20"/>
          <w:lang w:val="nl-NL"/>
        </w:rPr>
        <w:lastRenderedPageBreak/>
        <w:t xml:space="preserve">vlootbeheerders om hun mobiliteit duurzamer in te richten. Eind 2024 kondigde DKV </w:t>
      </w:r>
      <w:proofErr w:type="spellStart"/>
      <w:r w:rsidRPr="000E661E">
        <w:rPr>
          <w:rFonts w:ascii="Aptos" w:hAnsi="Aptos" w:cs="Arial"/>
          <w:color w:val="000000"/>
          <w:sz w:val="20"/>
          <w:szCs w:val="20"/>
          <w:lang w:val="nl-NL"/>
        </w:rPr>
        <w:t>Mobility</w:t>
      </w:r>
      <w:proofErr w:type="spellEnd"/>
      <w:r w:rsidRPr="000E661E">
        <w:rPr>
          <w:rFonts w:ascii="Aptos" w:hAnsi="Aptos" w:cs="Arial"/>
          <w:color w:val="000000"/>
          <w:sz w:val="20"/>
          <w:szCs w:val="20"/>
          <w:lang w:val="nl-NL"/>
        </w:rPr>
        <w:t xml:space="preserve"> zijn strategische partnership aan met </w:t>
      </w:r>
      <w:proofErr w:type="spellStart"/>
      <w:r w:rsidRPr="000E661E">
        <w:rPr>
          <w:rFonts w:ascii="Aptos" w:hAnsi="Aptos" w:cs="Arial"/>
          <w:color w:val="000000"/>
          <w:sz w:val="20"/>
          <w:szCs w:val="20"/>
          <w:lang w:val="nl-NL"/>
        </w:rPr>
        <w:t>Smartlab</w:t>
      </w:r>
      <w:proofErr w:type="spellEnd"/>
      <w:r w:rsidRPr="000E661E">
        <w:rPr>
          <w:rFonts w:ascii="Aptos" w:hAnsi="Aptos" w:cs="Arial"/>
          <w:color w:val="000000"/>
          <w:sz w:val="20"/>
          <w:szCs w:val="20"/>
          <w:lang w:val="nl-NL"/>
        </w:rPr>
        <w:t xml:space="preserve"> in Aken, marktleider voor het integreren, aansturen en afrekenen van laadsystemen. DKV </w:t>
      </w:r>
      <w:proofErr w:type="spellStart"/>
      <w:r w:rsidRPr="000E661E">
        <w:rPr>
          <w:rFonts w:ascii="Aptos" w:hAnsi="Aptos" w:cs="Arial"/>
          <w:color w:val="000000"/>
          <w:sz w:val="20"/>
          <w:szCs w:val="20"/>
          <w:lang w:val="nl-NL"/>
        </w:rPr>
        <w:t>Mobility</w:t>
      </w:r>
      <w:proofErr w:type="spellEnd"/>
      <w:r w:rsidRPr="000E661E">
        <w:rPr>
          <w:rFonts w:ascii="Aptos" w:hAnsi="Aptos" w:cs="Arial"/>
          <w:color w:val="000000"/>
          <w:sz w:val="20"/>
          <w:szCs w:val="20"/>
          <w:lang w:val="nl-NL"/>
        </w:rPr>
        <w:t xml:space="preserve"> verwierf hierbij een meerderheidsbelang in het bedrijf en versterkte zo zijn positie als software-as-a-service aanbieder binnen de e-</w:t>
      </w:r>
      <w:proofErr w:type="spellStart"/>
      <w:r w:rsidRPr="000E661E">
        <w:rPr>
          <w:rFonts w:ascii="Aptos" w:hAnsi="Aptos" w:cs="Arial"/>
          <w:color w:val="000000"/>
          <w:sz w:val="20"/>
          <w:szCs w:val="20"/>
          <w:lang w:val="nl-NL"/>
        </w:rPr>
        <w:t>mobility</w:t>
      </w:r>
      <w:proofErr w:type="spellEnd"/>
      <w:r w:rsidRPr="000E661E">
        <w:rPr>
          <w:rFonts w:ascii="Aptos" w:hAnsi="Aptos" w:cs="Arial"/>
          <w:color w:val="000000"/>
          <w:sz w:val="20"/>
          <w:szCs w:val="20"/>
          <w:lang w:val="nl-NL"/>
        </w:rPr>
        <w:t xml:space="preserve"> sector.</w:t>
      </w:r>
    </w:p>
    <w:p w14:paraId="33579C92" w14:textId="431E5FD6" w:rsidR="001A01F5" w:rsidRDefault="001A01F5" w:rsidP="000E661E">
      <w:pPr>
        <w:pStyle w:val="Normaalweb"/>
        <w:spacing w:line="360" w:lineRule="auto"/>
        <w:rPr>
          <w:rFonts w:ascii="Aptos" w:hAnsi="Aptos" w:cs="Arial"/>
          <w:color w:val="000000"/>
          <w:sz w:val="20"/>
          <w:szCs w:val="20"/>
          <w:lang w:val="nl-NL"/>
        </w:rPr>
      </w:pPr>
    </w:p>
    <w:p w14:paraId="23AB8ED0" w14:textId="77777777" w:rsidR="001A01F5" w:rsidRPr="00D53611" w:rsidRDefault="001A01F5" w:rsidP="001A01F5">
      <w:pPr>
        <w:rPr>
          <w:rFonts w:ascii="Aptos" w:hAnsi="Aptos"/>
          <w:b/>
          <w:bCs/>
          <w:vanish/>
          <w:lang w:val="nl-NL"/>
        </w:rPr>
      </w:pPr>
      <w:r w:rsidRPr="00D53611">
        <w:rPr>
          <w:rFonts w:ascii="Aptos" w:hAnsi="Aptos"/>
          <w:b/>
          <w:bCs/>
          <w:lang w:val="nl-NL"/>
        </w:rPr>
        <w:t>Foto:</w:t>
      </w:r>
    </w:p>
    <w:p w14:paraId="07929303" w14:textId="77777777" w:rsidR="001A01F5" w:rsidRPr="00D53611" w:rsidRDefault="001A01F5" w:rsidP="001A01F5">
      <w:pPr>
        <w:rPr>
          <w:rFonts w:ascii="Aptos" w:hAnsi="Aptos"/>
          <w:vanish/>
          <w:lang w:val="nl-NL"/>
        </w:rPr>
      </w:pPr>
    </w:p>
    <w:p w14:paraId="1D1E9E94" w14:textId="77777777" w:rsidR="001A01F5" w:rsidRPr="00D53611" w:rsidRDefault="001A01F5" w:rsidP="001A01F5">
      <w:pPr>
        <w:rPr>
          <w:rFonts w:ascii="Aptos" w:hAnsi="Aptos"/>
          <w:vanish/>
          <w:lang w:val="nl-NL"/>
        </w:rPr>
      </w:pPr>
    </w:p>
    <w:p w14:paraId="3AB647FE" w14:textId="77777777" w:rsidR="001A01F5" w:rsidRPr="00D53611" w:rsidRDefault="001A01F5" w:rsidP="001A01F5">
      <w:pPr>
        <w:pStyle w:val="Tekstzonderopmaak"/>
        <w:spacing w:line="360" w:lineRule="auto"/>
        <w:ind w:right="1273"/>
        <w:rPr>
          <w:rFonts w:ascii="Aptos" w:hAnsi="Aptos"/>
          <w:lang w:val="nl-NL"/>
        </w:rPr>
      </w:pPr>
    </w:p>
    <w:p w14:paraId="7DF4A5E6" w14:textId="77777777" w:rsidR="001A01F5" w:rsidRPr="000E661E" w:rsidRDefault="001A01F5" w:rsidP="001A01F5">
      <w:pPr>
        <w:pStyle w:val="Normaalweb"/>
        <w:spacing w:line="360" w:lineRule="auto"/>
        <w:rPr>
          <w:rFonts w:ascii="Aptos" w:hAnsi="Aptos"/>
          <w:sz w:val="20"/>
          <w:szCs w:val="20"/>
          <w:highlight w:val="yellow"/>
          <w:lang w:val="nl-NL" w:eastAsia="ja-JP"/>
        </w:rPr>
      </w:pPr>
      <w:r w:rsidRPr="000E661E">
        <w:rPr>
          <w:rFonts w:ascii="Aptos" w:hAnsi="Aptos"/>
          <w:noProof/>
          <w:sz w:val="20"/>
          <w:szCs w:val="20"/>
          <w:lang w:val="nl-NL" w:eastAsia="ja-JP"/>
        </w:rPr>
        <w:drawing>
          <wp:inline distT="0" distB="0" distL="0" distR="0" wp14:anchorId="247A31EA" wp14:editId="7ED9B3DF">
            <wp:extent cx="5027262" cy="3352800"/>
            <wp:effectExtent l="0" t="0" r="2540" b="0"/>
            <wp:docPr id="2" name="Grafik 2" descr="Afbeelding met benzinepomp, Landvoertuig, voertuig,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Afbeelding met benzinepomp, Landvoertuig, voertuig, buitenshuis&#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1026" cy="3401995"/>
                    </a:xfrm>
                    <a:prstGeom prst="rect">
                      <a:avLst/>
                    </a:prstGeom>
                    <a:noFill/>
                    <a:ln>
                      <a:noFill/>
                    </a:ln>
                  </pic:spPr>
                </pic:pic>
              </a:graphicData>
            </a:graphic>
          </wp:inline>
        </w:drawing>
      </w:r>
    </w:p>
    <w:p w14:paraId="2D8D6576" w14:textId="77777777" w:rsidR="001A01F5" w:rsidRPr="00D53611" w:rsidRDefault="001A01F5" w:rsidP="001A01F5">
      <w:pPr>
        <w:pStyle w:val="Normaalweb"/>
        <w:spacing w:line="360" w:lineRule="auto"/>
        <w:rPr>
          <w:rFonts w:ascii="Aptos" w:hAnsi="Aptos" w:cs="Arial"/>
          <w:color w:val="000000" w:themeColor="text1"/>
          <w:sz w:val="20"/>
          <w:szCs w:val="20"/>
          <w:lang w:val="nl-BE" w:eastAsia="ja-JP"/>
        </w:rPr>
      </w:pPr>
      <w:r w:rsidRPr="00D53611">
        <w:rPr>
          <w:rFonts w:ascii="Aptos" w:hAnsi="Aptos" w:cs="Arial"/>
          <w:color w:val="000000" w:themeColor="text1"/>
          <w:sz w:val="20"/>
          <w:szCs w:val="20"/>
          <w:lang w:val="nl-BE" w:eastAsia="ja-JP"/>
        </w:rPr>
        <w:t>Meer dan een miljoen oplaadpunten: DKV Mobility biedt toegang tot een van de grootste oplaadnetwerken in Europa (Foto : DKV Mobility)</w:t>
      </w:r>
    </w:p>
    <w:p w14:paraId="7F4F6390" w14:textId="77777777" w:rsidR="001A01F5" w:rsidRPr="001A01F5" w:rsidRDefault="001A01F5" w:rsidP="000E661E">
      <w:pPr>
        <w:pStyle w:val="Normaalweb"/>
        <w:spacing w:line="360" w:lineRule="auto"/>
        <w:rPr>
          <w:rFonts w:ascii="Aptos" w:hAnsi="Aptos" w:cs="Arial"/>
          <w:color w:val="000000"/>
          <w:sz w:val="20"/>
          <w:szCs w:val="20"/>
          <w:lang w:val="nl-BE"/>
        </w:rPr>
      </w:pPr>
    </w:p>
    <w:p w14:paraId="10D8923E" w14:textId="5F6F084C" w:rsidR="000E661E" w:rsidRDefault="000E661E" w:rsidP="000E661E">
      <w:pPr>
        <w:pStyle w:val="Normaalweb"/>
        <w:spacing w:line="360" w:lineRule="auto"/>
        <w:rPr>
          <w:rFonts w:ascii="Aptos" w:hAnsi="Aptos" w:cs="Arial"/>
          <w:color w:val="000000"/>
          <w:sz w:val="20"/>
          <w:szCs w:val="20"/>
          <w:lang w:val="nl-NL"/>
        </w:rPr>
      </w:pPr>
    </w:p>
    <w:p w14:paraId="6D209FF6" w14:textId="77777777" w:rsidR="001A01F5" w:rsidRDefault="001A01F5" w:rsidP="000E661E">
      <w:pPr>
        <w:pStyle w:val="Normaalweb"/>
        <w:spacing w:line="360" w:lineRule="auto"/>
        <w:rPr>
          <w:rStyle w:val="Zwaar"/>
          <w:rFonts w:ascii="Aptos" w:hAnsi="Aptos" w:cs="Arial"/>
          <w:color w:val="000000"/>
          <w:sz w:val="20"/>
          <w:szCs w:val="20"/>
          <w:lang w:val="nl-NL"/>
        </w:rPr>
      </w:pPr>
    </w:p>
    <w:p w14:paraId="4644C746" w14:textId="77777777" w:rsidR="001A01F5" w:rsidRDefault="001A01F5" w:rsidP="000E661E">
      <w:pPr>
        <w:pStyle w:val="Normaalweb"/>
        <w:spacing w:line="360" w:lineRule="auto"/>
        <w:rPr>
          <w:rStyle w:val="Zwaar"/>
          <w:rFonts w:ascii="Aptos" w:hAnsi="Aptos" w:cs="Arial"/>
          <w:color w:val="000000"/>
          <w:sz w:val="20"/>
          <w:szCs w:val="20"/>
          <w:lang w:val="nl-NL"/>
        </w:rPr>
      </w:pPr>
    </w:p>
    <w:p w14:paraId="55CB9E36" w14:textId="77777777" w:rsidR="001A01F5" w:rsidRDefault="001A01F5" w:rsidP="000E661E">
      <w:pPr>
        <w:pStyle w:val="Normaalweb"/>
        <w:spacing w:line="360" w:lineRule="auto"/>
        <w:rPr>
          <w:rStyle w:val="Zwaar"/>
          <w:rFonts w:ascii="Aptos" w:hAnsi="Aptos" w:cs="Arial"/>
          <w:color w:val="000000"/>
          <w:sz w:val="20"/>
          <w:szCs w:val="20"/>
          <w:lang w:val="nl-NL"/>
        </w:rPr>
      </w:pPr>
    </w:p>
    <w:p w14:paraId="2155460C" w14:textId="77777777" w:rsidR="001A01F5" w:rsidRDefault="001A01F5" w:rsidP="000E661E">
      <w:pPr>
        <w:pStyle w:val="Normaalweb"/>
        <w:spacing w:line="360" w:lineRule="auto"/>
        <w:rPr>
          <w:rStyle w:val="Zwaar"/>
          <w:rFonts w:ascii="Aptos" w:hAnsi="Aptos" w:cs="Arial"/>
          <w:color w:val="000000"/>
          <w:sz w:val="20"/>
          <w:szCs w:val="20"/>
          <w:lang w:val="nl-NL"/>
        </w:rPr>
      </w:pPr>
    </w:p>
    <w:p w14:paraId="7359E07A" w14:textId="77777777" w:rsidR="001A01F5" w:rsidRDefault="001A01F5" w:rsidP="000E661E">
      <w:pPr>
        <w:pStyle w:val="Normaalweb"/>
        <w:spacing w:line="360" w:lineRule="auto"/>
        <w:rPr>
          <w:rStyle w:val="Zwaar"/>
          <w:rFonts w:ascii="Aptos" w:hAnsi="Aptos" w:cs="Arial"/>
          <w:color w:val="000000"/>
          <w:sz w:val="20"/>
          <w:szCs w:val="20"/>
          <w:lang w:val="nl-NL"/>
        </w:rPr>
      </w:pPr>
    </w:p>
    <w:p w14:paraId="24E2BCA7" w14:textId="77777777" w:rsidR="001A01F5" w:rsidRDefault="001A01F5" w:rsidP="000E661E">
      <w:pPr>
        <w:pStyle w:val="Normaalweb"/>
        <w:spacing w:line="360" w:lineRule="auto"/>
        <w:rPr>
          <w:rStyle w:val="Zwaar"/>
          <w:rFonts w:ascii="Aptos" w:hAnsi="Aptos" w:cs="Arial"/>
          <w:color w:val="000000"/>
          <w:sz w:val="20"/>
          <w:szCs w:val="20"/>
          <w:lang w:val="nl-NL"/>
        </w:rPr>
      </w:pPr>
    </w:p>
    <w:p w14:paraId="35E029CE" w14:textId="77777777" w:rsidR="001A01F5" w:rsidRDefault="001A01F5" w:rsidP="000E661E">
      <w:pPr>
        <w:pStyle w:val="Normaalweb"/>
        <w:spacing w:line="360" w:lineRule="auto"/>
        <w:rPr>
          <w:rStyle w:val="Zwaar"/>
          <w:rFonts w:ascii="Aptos" w:hAnsi="Aptos" w:cs="Arial"/>
          <w:color w:val="000000"/>
          <w:sz w:val="20"/>
          <w:szCs w:val="20"/>
          <w:lang w:val="nl-NL"/>
        </w:rPr>
      </w:pPr>
    </w:p>
    <w:p w14:paraId="581F78B8" w14:textId="77777777" w:rsidR="001A01F5" w:rsidRDefault="001A01F5" w:rsidP="000E661E">
      <w:pPr>
        <w:pStyle w:val="Normaalweb"/>
        <w:spacing w:line="360" w:lineRule="auto"/>
        <w:rPr>
          <w:rStyle w:val="Zwaar"/>
          <w:rFonts w:ascii="Aptos" w:hAnsi="Aptos" w:cs="Arial"/>
          <w:color w:val="000000"/>
          <w:sz w:val="20"/>
          <w:szCs w:val="20"/>
          <w:lang w:val="nl-NL"/>
        </w:rPr>
      </w:pPr>
    </w:p>
    <w:p w14:paraId="6EC3ACE1" w14:textId="77777777" w:rsidR="001A01F5" w:rsidRDefault="001A01F5" w:rsidP="000E661E">
      <w:pPr>
        <w:pStyle w:val="Normaalweb"/>
        <w:spacing w:line="360" w:lineRule="auto"/>
        <w:rPr>
          <w:rStyle w:val="Zwaar"/>
          <w:rFonts w:ascii="Aptos" w:hAnsi="Aptos" w:cs="Arial"/>
          <w:color w:val="000000"/>
          <w:sz w:val="20"/>
          <w:szCs w:val="20"/>
          <w:lang w:val="nl-NL"/>
        </w:rPr>
      </w:pPr>
    </w:p>
    <w:p w14:paraId="2A6A87E3" w14:textId="77777777" w:rsidR="001A01F5" w:rsidRDefault="001A01F5" w:rsidP="000E661E">
      <w:pPr>
        <w:pStyle w:val="Normaalweb"/>
        <w:spacing w:line="360" w:lineRule="auto"/>
        <w:rPr>
          <w:rStyle w:val="Zwaar"/>
          <w:rFonts w:ascii="Aptos" w:hAnsi="Aptos" w:cs="Arial"/>
          <w:color w:val="000000"/>
          <w:sz w:val="20"/>
          <w:szCs w:val="20"/>
          <w:lang w:val="nl-NL"/>
        </w:rPr>
      </w:pPr>
    </w:p>
    <w:p w14:paraId="1B1D55A0" w14:textId="77777777" w:rsidR="001A01F5" w:rsidRDefault="001A01F5" w:rsidP="000E661E">
      <w:pPr>
        <w:pStyle w:val="Normaalweb"/>
        <w:spacing w:line="360" w:lineRule="auto"/>
        <w:rPr>
          <w:rStyle w:val="Zwaar"/>
          <w:rFonts w:ascii="Aptos" w:hAnsi="Aptos" w:cs="Arial"/>
          <w:color w:val="000000"/>
          <w:sz w:val="20"/>
          <w:szCs w:val="20"/>
          <w:lang w:val="nl-NL"/>
        </w:rPr>
      </w:pPr>
    </w:p>
    <w:p w14:paraId="419E3928" w14:textId="69C17FEB" w:rsidR="000E661E" w:rsidRPr="00D53611" w:rsidRDefault="000E661E" w:rsidP="000E661E">
      <w:pPr>
        <w:pStyle w:val="Normaalweb"/>
        <w:spacing w:line="360" w:lineRule="auto"/>
        <w:rPr>
          <w:rFonts w:ascii="Aptos" w:hAnsi="Aptos" w:cs="Arial"/>
          <w:color w:val="000000" w:themeColor="text1"/>
          <w:sz w:val="16"/>
          <w:szCs w:val="16"/>
          <w:lang w:val="nl-NL"/>
        </w:rPr>
      </w:pPr>
      <w:r w:rsidRPr="000E661E">
        <w:rPr>
          <w:rStyle w:val="Zwaar"/>
          <w:rFonts w:ascii="Aptos" w:hAnsi="Aptos" w:cs="Arial"/>
          <w:color w:val="000000"/>
          <w:sz w:val="20"/>
          <w:szCs w:val="20"/>
          <w:lang w:val="nl-NL"/>
        </w:rPr>
        <w:lastRenderedPageBreak/>
        <w:t xml:space="preserve">Over DKV </w:t>
      </w:r>
      <w:proofErr w:type="spellStart"/>
      <w:r w:rsidRPr="000E661E">
        <w:rPr>
          <w:rStyle w:val="Zwaar"/>
          <w:rFonts w:ascii="Aptos" w:hAnsi="Aptos" w:cs="Arial"/>
          <w:color w:val="000000"/>
          <w:sz w:val="20"/>
          <w:szCs w:val="20"/>
          <w:lang w:val="nl-NL"/>
        </w:rPr>
        <w:t>Mobility</w:t>
      </w:r>
      <w:proofErr w:type="spellEnd"/>
      <w:r w:rsidRPr="000E661E">
        <w:rPr>
          <w:rStyle w:val="Zwaar"/>
          <w:rFonts w:ascii="Aptos" w:hAnsi="Aptos" w:cs="Arial"/>
          <w:color w:val="000000"/>
          <w:sz w:val="20"/>
          <w:szCs w:val="20"/>
          <w:lang w:val="nl-NL"/>
        </w:rPr>
        <w:t>*</w:t>
      </w:r>
      <w:r w:rsidRPr="000E661E">
        <w:rPr>
          <w:rFonts w:ascii="Aptos" w:hAnsi="Aptos" w:cs="Arial"/>
          <w:color w:val="000000"/>
          <w:sz w:val="20"/>
          <w:szCs w:val="20"/>
          <w:lang w:val="nl-NL"/>
        </w:rPr>
        <w:br/>
        <w:t xml:space="preserve">DKV </w:t>
      </w:r>
      <w:proofErr w:type="spellStart"/>
      <w:r w:rsidRPr="000E661E">
        <w:rPr>
          <w:rFonts w:ascii="Aptos" w:hAnsi="Aptos" w:cs="Arial"/>
          <w:color w:val="000000"/>
          <w:sz w:val="20"/>
          <w:szCs w:val="20"/>
          <w:lang w:val="nl-NL"/>
        </w:rPr>
        <w:t>Mobility</w:t>
      </w:r>
      <w:proofErr w:type="spellEnd"/>
      <w:r w:rsidRPr="000E661E">
        <w:rPr>
          <w:rFonts w:ascii="Aptos" w:hAnsi="Aptos" w:cs="Arial"/>
          <w:color w:val="000000"/>
          <w:sz w:val="20"/>
          <w:szCs w:val="20"/>
          <w:lang w:val="nl-NL"/>
        </w:rPr>
        <w:t xml:space="preserve"> is al meer dan ~90 jaar het toonaangevende Europese B2B-platform voor betalingen en oplossingen voor onderweg. Met de servicekaarten van DKV </w:t>
      </w:r>
      <w:proofErr w:type="spellStart"/>
      <w:r w:rsidRPr="000E661E">
        <w:rPr>
          <w:rFonts w:ascii="Aptos" w:hAnsi="Aptos" w:cs="Arial"/>
          <w:color w:val="000000"/>
          <w:sz w:val="20"/>
          <w:szCs w:val="20"/>
          <w:lang w:val="nl-NL"/>
        </w:rPr>
        <w:t>Mobility</w:t>
      </w:r>
      <w:proofErr w:type="spellEnd"/>
      <w:r w:rsidRPr="000E661E">
        <w:rPr>
          <w:rFonts w:ascii="Aptos" w:hAnsi="Aptos" w:cs="Arial"/>
          <w:color w:val="000000"/>
          <w:sz w:val="20"/>
          <w:szCs w:val="20"/>
          <w:lang w:val="nl-NL"/>
        </w:rPr>
        <w:t xml:space="preserve"> kunnen ~407.000 actieve klanten hun voertuigen tanken en opladen binnen het grootste Europese energie neutrale acceptatienetwerk. Het netwerk bevat: ~70.000 tankstations voor traditionele brandstoffen, ~24.000 tankstations voor alternatieve brandstoffen en ~1 miljoen openbare en </w:t>
      </w:r>
      <w:proofErr w:type="spellStart"/>
      <w:r w:rsidRPr="000E661E">
        <w:rPr>
          <w:rFonts w:ascii="Aptos" w:hAnsi="Aptos" w:cs="Arial"/>
          <w:color w:val="000000"/>
          <w:sz w:val="20"/>
          <w:szCs w:val="20"/>
          <w:lang w:val="nl-NL"/>
        </w:rPr>
        <w:t>semi-openbare</w:t>
      </w:r>
      <w:proofErr w:type="spellEnd"/>
      <w:r w:rsidRPr="000E661E">
        <w:rPr>
          <w:rFonts w:ascii="Aptos" w:hAnsi="Aptos" w:cs="Arial"/>
          <w:color w:val="000000"/>
          <w:sz w:val="20"/>
          <w:szCs w:val="20"/>
          <w:lang w:val="nl-NL"/>
        </w:rPr>
        <w:t xml:space="preserve"> laadpunten voor EV. DKV </w:t>
      </w:r>
      <w:proofErr w:type="spellStart"/>
      <w:r w:rsidRPr="000E661E">
        <w:rPr>
          <w:rFonts w:ascii="Aptos" w:hAnsi="Aptos" w:cs="Arial"/>
          <w:color w:val="000000"/>
          <w:sz w:val="20"/>
          <w:szCs w:val="20"/>
          <w:lang w:val="nl-NL"/>
        </w:rPr>
        <w:t>Mobility</w:t>
      </w:r>
      <w:proofErr w:type="spellEnd"/>
      <w:r w:rsidRPr="000E661E">
        <w:rPr>
          <w:rFonts w:ascii="Aptos" w:hAnsi="Aptos" w:cs="Arial"/>
          <w:color w:val="000000"/>
          <w:sz w:val="20"/>
          <w:szCs w:val="20"/>
          <w:lang w:val="nl-NL"/>
        </w:rPr>
        <w:t xml:space="preserve"> biedt daarbij een uitgebreid scala aan betaal- en mobiliteitsoplossingen om het wagenpark in Europa te optimaliseren, waaronder dienstverlening aan voertuigen bij </w:t>
      </w:r>
      <w:proofErr w:type="gramStart"/>
      <w:r w:rsidRPr="000E661E">
        <w:rPr>
          <w:rFonts w:ascii="Aptos" w:hAnsi="Aptos" w:cs="Arial"/>
          <w:color w:val="000000"/>
          <w:sz w:val="20"/>
          <w:szCs w:val="20"/>
          <w:lang w:val="nl-NL"/>
        </w:rPr>
        <w:t>circa</w:t>
      </w:r>
      <w:proofErr w:type="gramEnd"/>
      <w:r w:rsidRPr="000E661E">
        <w:rPr>
          <w:rFonts w:ascii="Aptos" w:hAnsi="Aptos" w:cs="Arial"/>
          <w:color w:val="000000"/>
          <w:sz w:val="20"/>
          <w:szCs w:val="20"/>
          <w:lang w:val="nl-NL"/>
        </w:rPr>
        <w:t xml:space="preserve"> ~35.000 servicestations en btw-restitutie.</w:t>
      </w:r>
      <w:r w:rsidRPr="000E661E">
        <w:rPr>
          <w:rStyle w:val="apple-converted-space"/>
          <w:rFonts w:ascii="Aptos" w:hAnsi="Aptos" w:cs="Arial"/>
          <w:color w:val="000000"/>
          <w:sz w:val="20"/>
          <w:szCs w:val="20"/>
          <w:lang w:val="nl-NL"/>
        </w:rPr>
        <w:t> </w:t>
      </w:r>
      <w:r w:rsidRPr="000E661E">
        <w:rPr>
          <w:rFonts w:ascii="Aptos" w:hAnsi="Aptos" w:cs="Arial"/>
          <w:color w:val="000000"/>
          <w:sz w:val="20"/>
          <w:szCs w:val="20"/>
          <w:lang w:val="nl-NL"/>
        </w:rPr>
        <w:t>DKV M</w:t>
      </w:r>
      <w:proofErr w:type="spellStart"/>
      <w:r w:rsidRPr="000E661E">
        <w:rPr>
          <w:rFonts w:ascii="Aptos" w:hAnsi="Aptos" w:cs="Arial"/>
          <w:color w:val="000000"/>
          <w:sz w:val="20"/>
          <w:szCs w:val="20"/>
          <w:lang w:val="nl-NL"/>
        </w:rPr>
        <w:t>obility</w:t>
      </w:r>
      <w:proofErr w:type="spellEnd"/>
      <w:r w:rsidRPr="000E661E">
        <w:rPr>
          <w:rFonts w:ascii="Aptos" w:hAnsi="Aptos" w:cs="Arial"/>
          <w:color w:val="000000"/>
          <w:sz w:val="20"/>
          <w:szCs w:val="20"/>
          <w:lang w:val="nl-NL"/>
        </w:rPr>
        <w:t xml:space="preserve"> realiseerde in 2024 een transactievolume van 19 miljard euro en een omzet van 839 miljoen euro. Het doel van de </w:t>
      </w:r>
      <w:proofErr w:type="spellStart"/>
      <w:r w:rsidRPr="000E661E">
        <w:rPr>
          <w:rFonts w:ascii="Aptos" w:hAnsi="Aptos" w:cs="Arial"/>
          <w:color w:val="000000"/>
          <w:sz w:val="20"/>
          <w:szCs w:val="20"/>
          <w:lang w:val="nl-NL"/>
        </w:rPr>
        <w:t>mobility</w:t>
      </w:r>
      <w:proofErr w:type="spellEnd"/>
      <w:r w:rsidRPr="000E661E">
        <w:rPr>
          <w:rFonts w:ascii="Aptos" w:hAnsi="Aptos" w:cs="Arial"/>
          <w:color w:val="000000"/>
          <w:sz w:val="20"/>
          <w:szCs w:val="20"/>
          <w:lang w:val="nl-NL"/>
        </w:rPr>
        <w:t xml:space="preserve"> serviceprovider is het aansturen van de transitie naar een efficiënte, duurzame toekomst voor mobiliteit. Meer informatie op </w:t>
      </w:r>
      <w:hyperlink r:id="rId13" w:history="1">
        <w:r w:rsidRPr="000E661E">
          <w:rPr>
            <w:rStyle w:val="Hyperlink"/>
            <w:rFonts w:ascii="Aptos" w:hAnsi="Aptos" w:cs="Arial"/>
            <w:color w:val="0068A5"/>
            <w:sz w:val="20"/>
            <w:szCs w:val="20"/>
            <w:lang w:val="nl-NL"/>
          </w:rPr>
          <w:t>www.dkv-mobility.com/nl/</w:t>
        </w:r>
      </w:hyperlink>
      <w:r w:rsidRPr="000E661E">
        <w:rPr>
          <w:rFonts w:ascii="Aptos" w:hAnsi="Aptos" w:cs="Arial"/>
          <w:color w:val="000000"/>
          <w:sz w:val="20"/>
          <w:szCs w:val="20"/>
          <w:lang w:val="nl-NL"/>
        </w:rPr>
        <w:br/>
      </w:r>
      <w:r w:rsidRPr="00D53611">
        <w:rPr>
          <w:rFonts w:ascii="Aptos" w:hAnsi="Aptos" w:cs="Arial"/>
          <w:color w:val="000000"/>
          <w:sz w:val="16"/>
          <w:szCs w:val="16"/>
          <w:lang w:val="nl-NL"/>
        </w:rPr>
        <w:t>*alle gegevens per 03/2025, tenzij anders vermeld.</w:t>
      </w:r>
    </w:p>
    <w:p w14:paraId="5117A502" w14:textId="429EE5EF" w:rsidR="000E661E" w:rsidRDefault="000E661E" w:rsidP="000E661E">
      <w:pPr>
        <w:rPr>
          <w:rFonts w:ascii="Aptos" w:hAnsi="Aptos"/>
          <w:lang w:val="nl-NL"/>
        </w:rPr>
      </w:pPr>
    </w:p>
    <w:p w14:paraId="2E4AE4CA" w14:textId="77777777" w:rsidR="00994C9B" w:rsidRPr="00D53611" w:rsidRDefault="00994C9B" w:rsidP="00FB2599">
      <w:pPr>
        <w:pStyle w:val="Tekstzonderopmaak"/>
        <w:spacing w:line="360" w:lineRule="auto"/>
        <w:ind w:right="1273"/>
        <w:rPr>
          <w:rFonts w:ascii="Aptos" w:hAnsi="Aptos"/>
          <w:lang w:val="nl-BE"/>
        </w:rPr>
      </w:pPr>
    </w:p>
    <w:p w14:paraId="5DF22736" w14:textId="77777777" w:rsidR="000E661E" w:rsidRPr="00A53F04" w:rsidRDefault="000E661E" w:rsidP="000E661E">
      <w:pPr>
        <w:spacing w:line="360" w:lineRule="auto"/>
        <w:rPr>
          <w:rFonts w:ascii="Aptos" w:hAnsi="Aptos"/>
          <w:b/>
          <w:bCs/>
          <w:color w:val="000000" w:themeColor="text1"/>
          <w:lang w:val="en-US"/>
        </w:rPr>
      </w:pPr>
      <w:r w:rsidRPr="00A53F04">
        <w:rPr>
          <w:rFonts w:ascii="Aptos" w:hAnsi="Aptos"/>
          <w:b/>
          <w:bCs/>
          <w:color w:val="000000" w:themeColor="text1"/>
          <w:lang w:val="en-US"/>
        </w:rPr>
        <w:t xml:space="preserve">Contact </w:t>
      </w:r>
      <w:proofErr w:type="spellStart"/>
      <w:r w:rsidRPr="00A53F04">
        <w:rPr>
          <w:rFonts w:ascii="Aptos" w:hAnsi="Aptos"/>
          <w:b/>
          <w:bCs/>
          <w:color w:val="000000" w:themeColor="text1"/>
          <w:lang w:val="en-US"/>
        </w:rPr>
        <w:t>voor</w:t>
      </w:r>
      <w:proofErr w:type="spellEnd"/>
      <w:r w:rsidRPr="00A53F04">
        <w:rPr>
          <w:rFonts w:ascii="Aptos" w:hAnsi="Aptos"/>
          <w:b/>
          <w:bCs/>
          <w:color w:val="000000" w:themeColor="text1"/>
          <w:lang w:val="en-US"/>
        </w:rPr>
        <w:t xml:space="preserve"> de pers: </w:t>
      </w:r>
    </w:p>
    <w:p w14:paraId="2DD71F88" w14:textId="77777777" w:rsidR="000E661E" w:rsidRPr="00A53F04" w:rsidRDefault="000E661E" w:rsidP="000E661E">
      <w:pPr>
        <w:spacing w:line="360" w:lineRule="auto"/>
        <w:rPr>
          <w:rFonts w:ascii="Aptos" w:hAnsi="Aptos"/>
          <w:color w:val="000000" w:themeColor="text1"/>
          <w:lang w:val="en-US"/>
        </w:rPr>
      </w:pPr>
      <w:r w:rsidRPr="00A53F04">
        <w:rPr>
          <w:rFonts w:ascii="Aptos" w:hAnsi="Aptos"/>
          <w:color w:val="000000" w:themeColor="text1"/>
          <w:lang w:val="en-US"/>
        </w:rPr>
        <w:t xml:space="preserve">Contact DKV Mobility: Greta </w:t>
      </w:r>
      <w:proofErr w:type="spellStart"/>
      <w:r w:rsidRPr="00A53F04">
        <w:rPr>
          <w:rFonts w:ascii="Aptos" w:hAnsi="Aptos"/>
          <w:color w:val="000000" w:themeColor="text1"/>
          <w:lang w:val="en-US"/>
        </w:rPr>
        <w:t>Lammerse</w:t>
      </w:r>
      <w:proofErr w:type="spellEnd"/>
      <w:r w:rsidRPr="00A53F04">
        <w:rPr>
          <w:rFonts w:ascii="Aptos" w:hAnsi="Aptos"/>
          <w:color w:val="000000" w:themeColor="text1"/>
          <w:lang w:val="en-US"/>
        </w:rPr>
        <w:t xml:space="preserve">, tel.: +31 252345665, e-mail: </w:t>
      </w:r>
      <w:hyperlink r:id="rId14" w:history="1">
        <w:r w:rsidRPr="00A53F04">
          <w:rPr>
            <w:rStyle w:val="Hyperlink"/>
            <w:rFonts w:ascii="Aptos" w:hAnsi="Aptos"/>
            <w:color w:val="000000" w:themeColor="text1"/>
            <w:lang w:val="en-US"/>
          </w:rPr>
          <w:t>Greta.Lammerse@dkv-mobility.com</w:t>
        </w:r>
      </w:hyperlink>
    </w:p>
    <w:p w14:paraId="05F134CE" w14:textId="6455C20D" w:rsidR="00845E5A" w:rsidRPr="000E661E" w:rsidRDefault="000E661E" w:rsidP="000E661E">
      <w:pPr>
        <w:spacing w:line="360" w:lineRule="auto"/>
        <w:rPr>
          <w:rFonts w:ascii="Aptos" w:hAnsi="Aptos"/>
          <w:color w:val="000000" w:themeColor="text1"/>
          <w:lang w:val="en-US"/>
        </w:rPr>
      </w:pPr>
      <w:r w:rsidRPr="00A53F04">
        <w:rPr>
          <w:rFonts w:ascii="Aptos" w:hAnsi="Aptos"/>
          <w:color w:val="000000" w:themeColor="text1"/>
          <w:lang w:val="en-US"/>
        </w:rPr>
        <w:t xml:space="preserve">PR-bureau: Square Egg Communications, </w:t>
      </w:r>
      <w:hyperlink r:id="rId15" w:history="1">
        <w:r w:rsidRPr="00A53F04">
          <w:rPr>
            <w:rStyle w:val="Hyperlink"/>
            <w:rFonts w:ascii="Aptos" w:hAnsi="Aptos"/>
            <w:color w:val="000000" w:themeColor="text1"/>
            <w:lang w:val="en-US"/>
          </w:rPr>
          <w:t>sandra@square-egg.be</w:t>
        </w:r>
      </w:hyperlink>
      <w:r w:rsidRPr="00A53F04">
        <w:rPr>
          <w:rFonts w:ascii="Aptos" w:hAnsi="Aptos"/>
          <w:color w:val="000000" w:themeColor="text1"/>
          <w:lang w:val="en-US"/>
        </w:rPr>
        <w:t>, GSM 0497 251816</w:t>
      </w:r>
      <w:r w:rsidRPr="00A53F04">
        <w:rPr>
          <w:rFonts w:ascii="Aptos" w:hAnsi="Aptos"/>
          <w:i/>
          <w:iCs/>
          <w:color w:val="000000" w:themeColor="text1"/>
          <w:lang w:val="en-US"/>
        </w:rPr>
        <w:t>.</w:t>
      </w:r>
      <w:r w:rsidR="00994C9B" w:rsidRPr="000E661E">
        <w:rPr>
          <w:rFonts w:ascii="Aptos" w:hAnsi="Aptos"/>
          <w:b/>
          <w:lang w:val="en-US"/>
        </w:rPr>
        <w:br/>
      </w:r>
      <w:r w:rsidR="00994C9B" w:rsidRPr="000E661E">
        <w:rPr>
          <w:rFonts w:ascii="Aptos" w:hAnsi="Aptos"/>
          <w:b/>
          <w:lang w:val="en-US"/>
        </w:rPr>
        <w:br/>
      </w:r>
    </w:p>
    <w:sectPr w:rsidR="00845E5A" w:rsidRPr="000E661E">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1956" w:right="1531" w:bottom="164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86A4" w14:textId="77777777" w:rsidR="00331581" w:rsidRDefault="00331581">
      <w:r>
        <w:separator/>
      </w:r>
    </w:p>
  </w:endnote>
  <w:endnote w:type="continuationSeparator" w:id="0">
    <w:p w14:paraId="342E822C" w14:textId="77777777" w:rsidR="00331581" w:rsidRDefault="00331581">
      <w:r>
        <w:continuationSeparator/>
      </w:r>
    </w:p>
  </w:endnote>
  <w:endnote w:type="continuationNotice" w:id="1">
    <w:p w14:paraId="1FBA3840" w14:textId="77777777" w:rsidR="00331581" w:rsidRDefault="00331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utigerLTCom-Roman">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Frutiger Next Com Medium">
    <w:altName w:val="Calibri"/>
    <w:panose1 w:val="020B0604020202020204"/>
    <w:charset w:val="00"/>
    <w:family w:val="swiss"/>
    <w:pitch w:val="variable"/>
    <w:sig w:usb0="800000AF" w:usb1="5000204B" w:usb2="00000000" w:usb3="00000000" w:csb0="0000009B" w:csb1="00000000"/>
  </w:font>
  <w:font w:name="Verdana">
    <w:panose1 w:val="020B0604030504040204"/>
    <w:charset w:val="00"/>
    <w:family w:val="swiss"/>
    <w:pitch w:val="variable"/>
    <w:sig w:usb0="A10006FF" w:usb1="4000205B" w:usb2="00000010" w:usb3="00000000" w:csb0="0000019F" w:csb1="00000000"/>
  </w:font>
  <w:font w:name="OpenSymbol">
    <w:panose1 w:val="020B0604020202020204"/>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Next Com">
    <w:altName w:val="Calibri"/>
    <w:panose1 w:val="020B0604020202020204"/>
    <w:charset w:val="00"/>
    <w:family w:val="swiss"/>
    <w:pitch w:val="variable"/>
    <w:sig w:usb0="800000AF" w:usb1="5000204B" w:usb2="00000000" w:usb3="00000000" w:csb0="0000009B"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8E4B" w14:textId="77777777" w:rsidR="000E661E" w:rsidRDefault="000E66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4B9D" w14:textId="77777777" w:rsidR="000E661E" w:rsidRDefault="000E66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0C2F" w14:textId="77777777" w:rsidR="000E661E" w:rsidRDefault="000E66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1F74" w14:textId="77777777" w:rsidR="00331581" w:rsidRDefault="00331581">
      <w:r>
        <w:separator/>
      </w:r>
    </w:p>
  </w:footnote>
  <w:footnote w:type="continuationSeparator" w:id="0">
    <w:p w14:paraId="0147FBD8" w14:textId="77777777" w:rsidR="00331581" w:rsidRDefault="00331581">
      <w:r>
        <w:continuationSeparator/>
      </w:r>
    </w:p>
  </w:footnote>
  <w:footnote w:type="continuationNotice" w:id="1">
    <w:p w14:paraId="14B2E38F" w14:textId="77777777" w:rsidR="00331581" w:rsidRDefault="00331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3C54" w14:textId="77777777" w:rsidR="00FB2599" w:rsidRDefault="00FB25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311481" w:rsidRDefault="00311481">
    <w:pPr>
      <w:pStyle w:val="Koptekst"/>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479B" w14:textId="77777777" w:rsidR="00FB2599" w:rsidRDefault="00FB2599">
    <w:pPr>
      <w:pStyle w:val="Koptekst"/>
    </w:pPr>
  </w:p>
</w:hdr>
</file>

<file path=word/intelligence2.xml><?xml version="1.0" encoding="utf-8"?>
<int2:intelligence xmlns:int2="http://schemas.microsoft.com/office/intelligence/2020/intelligence" xmlns:oel="http://schemas.microsoft.com/office/2019/extlst">
  <int2:observations>
    <int2:textHash int2:hashCode="SdPIJo8SOCqTd5" int2:id="8hToISv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E47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4F75B2"/>
    <w:multiLevelType w:val="multilevel"/>
    <w:tmpl w:val="02084F14"/>
    <w:lvl w:ilvl="0">
      <w:start w:val="2"/>
      <w:numFmt w:val="decimal"/>
      <w:lvlText w:val="%1"/>
      <w:lvlJc w:val="left"/>
      <w:pPr>
        <w:ind w:left="615" w:hanging="615"/>
      </w:pPr>
      <w:rPr>
        <w:rFonts w:hint="default"/>
      </w:rPr>
    </w:lvl>
    <w:lvl w:ilvl="1">
      <w:start w:val="235"/>
      <w:numFmt w:val="decimal"/>
      <w:lvlText w:val="%1.%2"/>
      <w:lvlJc w:val="left"/>
      <w:pPr>
        <w:ind w:left="5152"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6C4ED3"/>
    <w:multiLevelType w:val="hybridMultilevel"/>
    <w:tmpl w:val="AF00FE9E"/>
    <w:lvl w:ilvl="0" w:tplc="AF0E5F68">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5F2943"/>
    <w:multiLevelType w:val="hybridMultilevel"/>
    <w:tmpl w:val="BA0870AE"/>
    <w:lvl w:ilvl="0" w:tplc="3432CB1E">
      <w:start w:val="2"/>
      <w:numFmt w:val="bullet"/>
      <w:lvlText w:val="-"/>
      <w:lvlJc w:val="left"/>
      <w:pPr>
        <w:ind w:left="720" w:hanging="360"/>
      </w:pPr>
      <w:rPr>
        <w:rFonts w:ascii="FrutigerLTCom-Roman" w:eastAsia="Calibri" w:hAnsi="FrutigerLTCom-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AD75F25"/>
    <w:multiLevelType w:val="hybridMultilevel"/>
    <w:tmpl w:val="E474C782"/>
    <w:lvl w:ilvl="0" w:tplc="B09E167C">
      <w:start w:val="2"/>
      <w:numFmt w:val="bullet"/>
      <w:lvlText w:val="-"/>
      <w:lvlJc w:val="left"/>
      <w:pPr>
        <w:ind w:left="720" w:hanging="360"/>
      </w:pPr>
      <w:rPr>
        <w:rFonts w:ascii="Frutiger Next Com Medium" w:eastAsia="Times New Roman" w:hAnsi="Frutiger Next Com 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AB6386"/>
    <w:multiLevelType w:val="hybridMultilevel"/>
    <w:tmpl w:val="AA1EBF1C"/>
    <w:lvl w:ilvl="0" w:tplc="430A580E">
      <w:start w:val="1"/>
      <w:numFmt w:val="bullet"/>
      <w:lvlText w:val="-"/>
      <w:lvlJc w:val="left"/>
      <w:pPr>
        <w:tabs>
          <w:tab w:val="num" w:pos="720"/>
        </w:tabs>
        <w:ind w:left="720" w:hanging="360"/>
      </w:pPr>
      <w:rPr>
        <w:rFonts w:ascii="Times New Roman" w:hAnsi="Times New Roman" w:hint="default"/>
      </w:rPr>
    </w:lvl>
    <w:lvl w:ilvl="1" w:tplc="969A285C" w:tentative="1">
      <w:start w:val="1"/>
      <w:numFmt w:val="bullet"/>
      <w:lvlText w:val="-"/>
      <w:lvlJc w:val="left"/>
      <w:pPr>
        <w:tabs>
          <w:tab w:val="num" w:pos="1440"/>
        </w:tabs>
        <w:ind w:left="1440" w:hanging="360"/>
      </w:pPr>
      <w:rPr>
        <w:rFonts w:ascii="Times New Roman" w:hAnsi="Times New Roman" w:hint="default"/>
      </w:rPr>
    </w:lvl>
    <w:lvl w:ilvl="2" w:tplc="DA488CD8" w:tentative="1">
      <w:start w:val="1"/>
      <w:numFmt w:val="bullet"/>
      <w:lvlText w:val="-"/>
      <w:lvlJc w:val="left"/>
      <w:pPr>
        <w:tabs>
          <w:tab w:val="num" w:pos="2160"/>
        </w:tabs>
        <w:ind w:left="2160" w:hanging="360"/>
      </w:pPr>
      <w:rPr>
        <w:rFonts w:ascii="Times New Roman" w:hAnsi="Times New Roman" w:hint="default"/>
      </w:rPr>
    </w:lvl>
    <w:lvl w:ilvl="3" w:tplc="CF0EC13E" w:tentative="1">
      <w:start w:val="1"/>
      <w:numFmt w:val="bullet"/>
      <w:lvlText w:val="-"/>
      <w:lvlJc w:val="left"/>
      <w:pPr>
        <w:tabs>
          <w:tab w:val="num" w:pos="2880"/>
        </w:tabs>
        <w:ind w:left="2880" w:hanging="360"/>
      </w:pPr>
      <w:rPr>
        <w:rFonts w:ascii="Times New Roman" w:hAnsi="Times New Roman" w:hint="default"/>
      </w:rPr>
    </w:lvl>
    <w:lvl w:ilvl="4" w:tplc="D7B257C6" w:tentative="1">
      <w:start w:val="1"/>
      <w:numFmt w:val="bullet"/>
      <w:lvlText w:val="-"/>
      <w:lvlJc w:val="left"/>
      <w:pPr>
        <w:tabs>
          <w:tab w:val="num" w:pos="3600"/>
        </w:tabs>
        <w:ind w:left="3600" w:hanging="360"/>
      </w:pPr>
      <w:rPr>
        <w:rFonts w:ascii="Times New Roman" w:hAnsi="Times New Roman" w:hint="default"/>
      </w:rPr>
    </w:lvl>
    <w:lvl w:ilvl="5" w:tplc="B7B40896" w:tentative="1">
      <w:start w:val="1"/>
      <w:numFmt w:val="bullet"/>
      <w:lvlText w:val="-"/>
      <w:lvlJc w:val="left"/>
      <w:pPr>
        <w:tabs>
          <w:tab w:val="num" w:pos="4320"/>
        </w:tabs>
        <w:ind w:left="4320" w:hanging="360"/>
      </w:pPr>
      <w:rPr>
        <w:rFonts w:ascii="Times New Roman" w:hAnsi="Times New Roman" w:hint="default"/>
      </w:rPr>
    </w:lvl>
    <w:lvl w:ilvl="6" w:tplc="AD68E88A" w:tentative="1">
      <w:start w:val="1"/>
      <w:numFmt w:val="bullet"/>
      <w:lvlText w:val="-"/>
      <w:lvlJc w:val="left"/>
      <w:pPr>
        <w:tabs>
          <w:tab w:val="num" w:pos="5040"/>
        </w:tabs>
        <w:ind w:left="5040" w:hanging="360"/>
      </w:pPr>
      <w:rPr>
        <w:rFonts w:ascii="Times New Roman" w:hAnsi="Times New Roman" w:hint="default"/>
      </w:rPr>
    </w:lvl>
    <w:lvl w:ilvl="7" w:tplc="B580617A" w:tentative="1">
      <w:start w:val="1"/>
      <w:numFmt w:val="bullet"/>
      <w:lvlText w:val="-"/>
      <w:lvlJc w:val="left"/>
      <w:pPr>
        <w:tabs>
          <w:tab w:val="num" w:pos="5760"/>
        </w:tabs>
        <w:ind w:left="5760" w:hanging="360"/>
      </w:pPr>
      <w:rPr>
        <w:rFonts w:ascii="Times New Roman" w:hAnsi="Times New Roman" w:hint="default"/>
      </w:rPr>
    </w:lvl>
    <w:lvl w:ilvl="8" w:tplc="0A52600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E6705A"/>
    <w:multiLevelType w:val="hybridMultilevel"/>
    <w:tmpl w:val="9D6E2300"/>
    <w:lvl w:ilvl="0" w:tplc="3258D7A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D1611"/>
    <w:multiLevelType w:val="multilevel"/>
    <w:tmpl w:val="6076EC6C"/>
    <w:lvl w:ilvl="0">
      <w:start w:val="2"/>
      <w:numFmt w:val="decimal"/>
      <w:lvlText w:val="%1"/>
      <w:lvlJc w:val="left"/>
      <w:pPr>
        <w:ind w:left="615" w:hanging="615"/>
      </w:pPr>
      <w:rPr>
        <w:rFonts w:hint="default"/>
      </w:rPr>
    </w:lvl>
    <w:lvl w:ilvl="1">
      <w:start w:val="29"/>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143063"/>
    <w:multiLevelType w:val="hybridMultilevel"/>
    <w:tmpl w:val="234EBA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9595303"/>
    <w:multiLevelType w:val="hybridMultilevel"/>
    <w:tmpl w:val="414C86AA"/>
    <w:lvl w:ilvl="0" w:tplc="D2F80BB4">
      <w:numFmt w:val="bullet"/>
      <w:lvlText w:val="•"/>
      <w:lvlJc w:val="left"/>
      <w:pPr>
        <w:ind w:left="720" w:hanging="360"/>
      </w:pPr>
      <w:rPr>
        <w:rFonts w:ascii="Arial" w:eastAsia="Times New Roman"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222711"/>
    <w:multiLevelType w:val="hybridMultilevel"/>
    <w:tmpl w:val="BEEE5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746CA6"/>
    <w:multiLevelType w:val="hybridMultilevel"/>
    <w:tmpl w:val="BE3446DC"/>
    <w:lvl w:ilvl="0" w:tplc="BC8CF930">
      <w:start w:val="1"/>
      <w:numFmt w:val="bullet"/>
      <w:lvlText w:val="•"/>
      <w:lvlJc w:val="left"/>
      <w:pPr>
        <w:tabs>
          <w:tab w:val="num" w:pos="720"/>
        </w:tabs>
        <w:ind w:left="720" w:hanging="360"/>
      </w:pPr>
      <w:rPr>
        <w:rFonts w:ascii="Arial" w:hAnsi="Arial" w:hint="default"/>
      </w:rPr>
    </w:lvl>
    <w:lvl w:ilvl="1" w:tplc="6C5C7AE2" w:tentative="1">
      <w:start w:val="1"/>
      <w:numFmt w:val="bullet"/>
      <w:lvlText w:val="•"/>
      <w:lvlJc w:val="left"/>
      <w:pPr>
        <w:tabs>
          <w:tab w:val="num" w:pos="1440"/>
        </w:tabs>
        <w:ind w:left="1440" w:hanging="360"/>
      </w:pPr>
      <w:rPr>
        <w:rFonts w:ascii="Arial" w:hAnsi="Arial" w:hint="default"/>
      </w:rPr>
    </w:lvl>
    <w:lvl w:ilvl="2" w:tplc="D690FC7E" w:tentative="1">
      <w:start w:val="1"/>
      <w:numFmt w:val="bullet"/>
      <w:lvlText w:val="•"/>
      <w:lvlJc w:val="left"/>
      <w:pPr>
        <w:tabs>
          <w:tab w:val="num" w:pos="2160"/>
        </w:tabs>
        <w:ind w:left="2160" w:hanging="360"/>
      </w:pPr>
      <w:rPr>
        <w:rFonts w:ascii="Arial" w:hAnsi="Arial" w:hint="default"/>
      </w:rPr>
    </w:lvl>
    <w:lvl w:ilvl="3" w:tplc="1F8826B0" w:tentative="1">
      <w:start w:val="1"/>
      <w:numFmt w:val="bullet"/>
      <w:lvlText w:val="•"/>
      <w:lvlJc w:val="left"/>
      <w:pPr>
        <w:tabs>
          <w:tab w:val="num" w:pos="2880"/>
        </w:tabs>
        <w:ind w:left="2880" w:hanging="360"/>
      </w:pPr>
      <w:rPr>
        <w:rFonts w:ascii="Arial" w:hAnsi="Arial" w:hint="default"/>
      </w:rPr>
    </w:lvl>
    <w:lvl w:ilvl="4" w:tplc="7E8C371C" w:tentative="1">
      <w:start w:val="1"/>
      <w:numFmt w:val="bullet"/>
      <w:lvlText w:val="•"/>
      <w:lvlJc w:val="left"/>
      <w:pPr>
        <w:tabs>
          <w:tab w:val="num" w:pos="3600"/>
        </w:tabs>
        <w:ind w:left="3600" w:hanging="360"/>
      </w:pPr>
      <w:rPr>
        <w:rFonts w:ascii="Arial" w:hAnsi="Arial" w:hint="default"/>
      </w:rPr>
    </w:lvl>
    <w:lvl w:ilvl="5" w:tplc="8910C9A4" w:tentative="1">
      <w:start w:val="1"/>
      <w:numFmt w:val="bullet"/>
      <w:lvlText w:val="•"/>
      <w:lvlJc w:val="left"/>
      <w:pPr>
        <w:tabs>
          <w:tab w:val="num" w:pos="4320"/>
        </w:tabs>
        <w:ind w:left="4320" w:hanging="360"/>
      </w:pPr>
      <w:rPr>
        <w:rFonts w:ascii="Arial" w:hAnsi="Arial" w:hint="default"/>
      </w:rPr>
    </w:lvl>
    <w:lvl w:ilvl="6" w:tplc="1AD48E4E" w:tentative="1">
      <w:start w:val="1"/>
      <w:numFmt w:val="bullet"/>
      <w:lvlText w:val="•"/>
      <w:lvlJc w:val="left"/>
      <w:pPr>
        <w:tabs>
          <w:tab w:val="num" w:pos="5040"/>
        </w:tabs>
        <w:ind w:left="5040" w:hanging="360"/>
      </w:pPr>
      <w:rPr>
        <w:rFonts w:ascii="Arial" w:hAnsi="Arial" w:hint="default"/>
      </w:rPr>
    </w:lvl>
    <w:lvl w:ilvl="7" w:tplc="B346355C" w:tentative="1">
      <w:start w:val="1"/>
      <w:numFmt w:val="bullet"/>
      <w:lvlText w:val="•"/>
      <w:lvlJc w:val="left"/>
      <w:pPr>
        <w:tabs>
          <w:tab w:val="num" w:pos="5760"/>
        </w:tabs>
        <w:ind w:left="5760" w:hanging="360"/>
      </w:pPr>
      <w:rPr>
        <w:rFonts w:ascii="Arial" w:hAnsi="Arial" w:hint="default"/>
      </w:rPr>
    </w:lvl>
    <w:lvl w:ilvl="8" w:tplc="8A72AE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89029A"/>
    <w:multiLevelType w:val="multilevel"/>
    <w:tmpl w:val="01D2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98310E"/>
    <w:multiLevelType w:val="multilevel"/>
    <w:tmpl w:val="4A7A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16E2A"/>
    <w:multiLevelType w:val="multilevel"/>
    <w:tmpl w:val="023E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67693"/>
    <w:multiLevelType w:val="hybridMultilevel"/>
    <w:tmpl w:val="064CDA0A"/>
    <w:lvl w:ilvl="0" w:tplc="68A8838E">
      <w:start w:val="1"/>
      <w:numFmt w:val="bullet"/>
      <w:lvlText w:val=""/>
      <w:lvlJc w:val="left"/>
      <w:pPr>
        <w:ind w:left="720" w:hanging="360"/>
      </w:pPr>
      <w:rPr>
        <w:rFonts w:ascii="Symbol" w:hAnsi="Symbol" w:hint="default"/>
        <w:b/>
        <w:lang w:val="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71B18C2"/>
    <w:multiLevelType w:val="hybridMultilevel"/>
    <w:tmpl w:val="DC983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D054F1"/>
    <w:multiLevelType w:val="hybridMultilevel"/>
    <w:tmpl w:val="D6028DD4"/>
    <w:lvl w:ilvl="0" w:tplc="834EE0E6">
      <w:start w:val="1"/>
      <w:numFmt w:val="bullet"/>
      <w:lvlText w:val="-"/>
      <w:lvlJc w:val="left"/>
      <w:pPr>
        <w:tabs>
          <w:tab w:val="num" w:pos="720"/>
        </w:tabs>
        <w:ind w:left="720" w:hanging="360"/>
      </w:pPr>
      <w:rPr>
        <w:rFonts w:ascii="Times New Roman" w:hAnsi="Times New Roman" w:hint="default"/>
      </w:rPr>
    </w:lvl>
    <w:lvl w:ilvl="1" w:tplc="8F10C31C" w:tentative="1">
      <w:start w:val="1"/>
      <w:numFmt w:val="bullet"/>
      <w:lvlText w:val="-"/>
      <w:lvlJc w:val="left"/>
      <w:pPr>
        <w:tabs>
          <w:tab w:val="num" w:pos="1440"/>
        </w:tabs>
        <w:ind w:left="1440" w:hanging="360"/>
      </w:pPr>
      <w:rPr>
        <w:rFonts w:ascii="Times New Roman" w:hAnsi="Times New Roman" w:hint="default"/>
      </w:rPr>
    </w:lvl>
    <w:lvl w:ilvl="2" w:tplc="7CD6A87A" w:tentative="1">
      <w:start w:val="1"/>
      <w:numFmt w:val="bullet"/>
      <w:lvlText w:val="-"/>
      <w:lvlJc w:val="left"/>
      <w:pPr>
        <w:tabs>
          <w:tab w:val="num" w:pos="2160"/>
        </w:tabs>
        <w:ind w:left="2160" w:hanging="360"/>
      </w:pPr>
      <w:rPr>
        <w:rFonts w:ascii="Times New Roman" w:hAnsi="Times New Roman" w:hint="default"/>
      </w:rPr>
    </w:lvl>
    <w:lvl w:ilvl="3" w:tplc="BF40AD2C" w:tentative="1">
      <w:start w:val="1"/>
      <w:numFmt w:val="bullet"/>
      <w:lvlText w:val="-"/>
      <w:lvlJc w:val="left"/>
      <w:pPr>
        <w:tabs>
          <w:tab w:val="num" w:pos="2880"/>
        </w:tabs>
        <w:ind w:left="2880" w:hanging="360"/>
      </w:pPr>
      <w:rPr>
        <w:rFonts w:ascii="Times New Roman" w:hAnsi="Times New Roman" w:hint="default"/>
      </w:rPr>
    </w:lvl>
    <w:lvl w:ilvl="4" w:tplc="1D3A94D8" w:tentative="1">
      <w:start w:val="1"/>
      <w:numFmt w:val="bullet"/>
      <w:lvlText w:val="-"/>
      <w:lvlJc w:val="left"/>
      <w:pPr>
        <w:tabs>
          <w:tab w:val="num" w:pos="3600"/>
        </w:tabs>
        <w:ind w:left="3600" w:hanging="360"/>
      </w:pPr>
      <w:rPr>
        <w:rFonts w:ascii="Times New Roman" w:hAnsi="Times New Roman" w:hint="default"/>
      </w:rPr>
    </w:lvl>
    <w:lvl w:ilvl="5" w:tplc="8B54A3C2" w:tentative="1">
      <w:start w:val="1"/>
      <w:numFmt w:val="bullet"/>
      <w:lvlText w:val="-"/>
      <w:lvlJc w:val="left"/>
      <w:pPr>
        <w:tabs>
          <w:tab w:val="num" w:pos="4320"/>
        </w:tabs>
        <w:ind w:left="4320" w:hanging="360"/>
      </w:pPr>
      <w:rPr>
        <w:rFonts w:ascii="Times New Roman" w:hAnsi="Times New Roman" w:hint="default"/>
      </w:rPr>
    </w:lvl>
    <w:lvl w:ilvl="6" w:tplc="C97C44D6" w:tentative="1">
      <w:start w:val="1"/>
      <w:numFmt w:val="bullet"/>
      <w:lvlText w:val="-"/>
      <w:lvlJc w:val="left"/>
      <w:pPr>
        <w:tabs>
          <w:tab w:val="num" w:pos="5040"/>
        </w:tabs>
        <w:ind w:left="5040" w:hanging="360"/>
      </w:pPr>
      <w:rPr>
        <w:rFonts w:ascii="Times New Roman" w:hAnsi="Times New Roman" w:hint="default"/>
      </w:rPr>
    </w:lvl>
    <w:lvl w:ilvl="7" w:tplc="44828C9E" w:tentative="1">
      <w:start w:val="1"/>
      <w:numFmt w:val="bullet"/>
      <w:lvlText w:val="-"/>
      <w:lvlJc w:val="left"/>
      <w:pPr>
        <w:tabs>
          <w:tab w:val="num" w:pos="5760"/>
        </w:tabs>
        <w:ind w:left="5760" w:hanging="360"/>
      </w:pPr>
      <w:rPr>
        <w:rFonts w:ascii="Times New Roman" w:hAnsi="Times New Roman" w:hint="default"/>
      </w:rPr>
    </w:lvl>
    <w:lvl w:ilvl="8" w:tplc="025CF910" w:tentative="1">
      <w:start w:val="1"/>
      <w:numFmt w:val="bullet"/>
      <w:lvlText w:val="-"/>
      <w:lvlJc w:val="left"/>
      <w:pPr>
        <w:tabs>
          <w:tab w:val="num" w:pos="6480"/>
        </w:tabs>
        <w:ind w:left="6480" w:hanging="360"/>
      </w:pPr>
      <w:rPr>
        <w:rFonts w:ascii="Times New Roman" w:hAnsi="Times New Roman" w:hint="default"/>
      </w:rPr>
    </w:lvl>
  </w:abstractNum>
  <w:num w:numId="1" w16cid:durableId="1165365197">
    <w:abstractNumId w:val="1"/>
  </w:num>
  <w:num w:numId="2" w16cid:durableId="459109236">
    <w:abstractNumId w:val="12"/>
  </w:num>
  <w:num w:numId="3" w16cid:durableId="1858613912">
    <w:abstractNumId w:val="7"/>
  </w:num>
  <w:num w:numId="4" w16cid:durableId="1109005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4129623">
    <w:abstractNumId w:val="0"/>
  </w:num>
  <w:num w:numId="6" w16cid:durableId="1683313467">
    <w:abstractNumId w:val="4"/>
  </w:num>
  <w:num w:numId="7" w16cid:durableId="567417474">
    <w:abstractNumId w:val="5"/>
  </w:num>
  <w:num w:numId="8" w16cid:durableId="285939135">
    <w:abstractNumId w:val="8"/>
  </w:num>
  <w:num w:numId="9" w16cid:durableId="381176094">
    <w:abstractNumId w:val="2"/>
  </w:num>
  <w:num w:numId="10" w16cid:durableId="1770462927">
    <w:abstractNumId w:val="18"/>
  </w:num>
  <w:num w:numId="11" w16cid:durableId="720447468">
    <w:abstractNumId w:val="6"/>
  </w:num>
  <w:num w:numId="12" w16cid:durableId="1921938577">
    <w:abstractNumId w:val="9"/>
  </w:num>
  <w:num w:numId="13" w16cid:durableId="585572164">
    <w:abstractNumId w:val="15"/>
  </w:num>
  <w:num w:numId="14" w16cid:durableId="483157316">
    <w:abstractNumId w:val="11"/>
  </w:num>
  <w:num w:numId="15" w16cid:durableId="1104156655">
    <w:abstractNumId w:val="3"/>
  </w:num>
  <w:num w:numId="16" w16cid:durableId="956449804">
    <w:abstractNumId w:val="16"/>
  </w:num>
  <w:num w:numId="17" w16cid:durableId="1227495465">
    <w:abstractNumId w:val="13"/>
  </w:num>
  <w:num w:numId="18" w16cid:durableId="1487747995">
    <w:abstractNumId w:val="14"/>
  </w:num>
  <w:num w:numId="19" w16cid:durableId="573247434">
    <w:abstractNumId w:val="17"/>
  </w:num>
  <w:num w:numId="20" w16cid:durableId="1475171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32"/>
    <w:rsid w:val="00000025"/>
    <w:rsid w:val="000002F9"/>
    <w:rsid w:val="000023AB"/>
    <w:rsid w:val="0000253E"/>
    <w:rsid w:val="00003982"/>
    <w:rsid w:val="000043C8"/>
    <w:rsid w:val="00005A0C"/>
    <w:rsid w:val="00007E71"/>
    <w:rsid w:val="000127D5"/>
    <w:rsid w:val="00013D92"/>
    <w:rsid w:val="00014AEB"/>
    <w:rsid w:val="00015D4A"/>
    <w:rsid w:val="000173A4"/>
    <w:rsid w:val="00020353"/>
    <w:rsid w:val="00021177"/>
    <w:rsid w:val="00022F46"/>
    <w:rsid w:val="00023946"/>
    <w:rsid w:val="00024301"/>
    <w:rsid w:val="00024BEE"/>
    <w:rsid w:val="00025787"/>
    <w:rsid w:val="00026364"/>
    <w:rsid w:val="00026E0E"/>
    <w:rsid w:val="00030536"/>
    <w:rsid w:val="0003069E"/>
    <w:rsid w:val="00030A5E"/>
    <w:rsid w:val="000313DE"/>
    <w:rsid w:val="00031CEB"/>
    <w:rsid w:val="00036399"/>
    <w:rsid w:val="000369EF"/>
    <w:rsid w:val="00036F24"/>
    <w:rsid w:val="0004043A"/>
    <w:rsid w:val="000413B5"/>
    <w:rsid w:val="00045F80"/>
    <w:rsid w:val="000465F2"/>
    <w:rsid w:val="00046E1B"/>
    <w:rsid w:val="00046EDC"/>
    <w:rsid w:val="0005131C"/>
    <w:rsid w:val="00051B9E"/>
    <w:rsid w:val="00053B94"/>
    <w:rsid w:val="00055CD7"/>
    <w:rsid w:val="00057AB3"/>
    <w:rsid w:val="000600AC"/>
    <w:rsid w:val="000600E2"/>
    <w:rsid w:val="00060438"/>
    <w:rsid w:val="000606AE"/>
    <w:rsid w:val="00061190"/>
    <w:rsid w:val="000613FA"/>
    <w:rsid w:val="0006198B"/>
    <w:rsid w:val="00063F36"/>
    <w:rsid w:val="00064830"/>
    <w:rsid w:val="00065588"/>
    <w:rsid w:val="000674A3"/>
    <w:rsid w:val="00070E3B"/>
    <w:rsid w:val="000730B7"/>
    <w:rsid w:val="00073382"/>
    <w:rsid w:val="0007390A"/>
    <w:rsid w:val="000759B0"/>
    <w:rsid w:val="0007631D"/>
    <w:rsid w:val="000771B8"/>
    <w:rsid w:val="00081B7F"/>
    <w:rsid w:val="000820A8"/>
    <w:rsid w:val="00082683"/>
    <w:rsid w:val="00083823"/>
    <w:rsid w:val="00083BB2"/>
    <w:rsid w:val="00083D83"/>
    <w:rsid w:val="000851CC"/>
    <w:rsid w:val="00085BCD"/>
    <w:rsid w:val="000868DC"/>
    <w:rsid w:val="00087777"/>
    <w:rsid w:val="00087F4A"/>
    <w:rsid w:val="00091809"/>
    <w:rsid w:val="00092986"/>
    <w:rsid w:val="00092D53"/>
    <w:rsid w:val="00094866"/>
    <w:rsid w:val="000951F4"/>
    <w:rsid w:val="000955DC"/>
    <w:rsid w:val="000959EF"/>
    <w:rsid w:val="00096D7F"/>
    <w:rsid w:val="00097EA8"/>
    <w:rsid w:val="000A0C09"/>
    <w:rsid w:val="000A1E82"/>
    <w:rsid w:val="000A20DD"/>
    <w:rsid w:val="000A2591"/>
    <w:rsid w:val="000A31FF"/>
    <w:rsid w:val="000A5E85"/>
    <w:rsid w:val="000A6418"/>
    <w:rsid w:val="000A77EB"/>
    <w:rsid w:val="000B116F"/>
    <w:rsid w:val="000B1B0C"/>
    <w:rsid w:val="000B20E3"/>
    <w:rsid w:val="000B23E2"/>
    <w:rsid w:val="000B4ED2"/>
    <w:rsid w:val="000B768E"/>
    <w:rsid w:val="000B7D26"/>
    <w:rsid w:val="000C16D8"/>
    <w:rsid w:val="000C344F"/>
    <w:rsid w:val="000D13CD"/>
    <w:rsid w:val="000D18F5"/>
    <w:rsid w:val="000D2455"/>
    <w:rsid w:val="000D288E"/>
    <w:rsid w:val="000D367F"/>
    <w:rsid w:val="000D3B57"/>
    <w:rsid w:val="000D547D"/>
    <w:rsid w:val="000D5AA5"/>
    <w:rsid w:val="000D5DE5"/>
    <w:rsid w:val="000E101A"/>
    <w:rsid w:val="000E16DD"/>
    <w:rsid w:val="000E1CF1"/>
    <w:rsid w:val="000E2987"/>
    <w:rsid w:val="000E37AC"/>
    <w:rsid w:val="000E4927"/>
    <w:rsid w:val="000E49E0"/>
    <w:rsid w:val="000E531E"/>
    <w:rsid w:val="000E550A"/>
    <w:rsid w:val="000E661E"/>
    <w:rsid w:val="000E6B4F"/>
    <w:rsid w:val="000F0C53"/>
    <w:rsid w:val="000F1239"/>
    <w:rsid w:val="000F182C"/>
    <w:rsid w:val="000F37E6"/>
    <w:rsid w:val="000F705C"/>
    <w:rsid w:val="000F781D"/>
    <w:rsid w:val="00101B14"/>
    <w:rsid w:val="00101DA0"/>
    <w:rsid w:val="0010242A"/>
    <w:rsid w:val="00102453"/>
    <w:rsid w:val="00104679"/>
    <w:rsid w:val="00104B5B"/>
    <w:rsid w:val="00104DF7"/>
    <w:rsid w:val="001059E1"/>
    <w:rsid w:val="00106493"/>
    <w:rsid w:val="00106712"/>
    <w:rsid w:val="00111A76"/>
    <w:rsid w:val="00111D34"/>
    <w:rsid w:val="00113CBF"/>
    <w:rsid w:val="001140A2"/>
    <w:rsid w:val="001157C0"/>
    <w:rsid w:val="00120F87"/>
    <w:rsid w:val="00123AE2"/>
    <w:rsid w:val="00124B01"/>
    <w:rsid w:val="00127CDF"/>
    <w:rsid w:val="00130720"/>
    <w:rsid w:val="00131962"/>
    <w:rsid w:val="0013227B"/>
    <w:rsid w:val="0013279C"/>
    <w:rsid w:val="0013305F"/>
    <w:rsid w:val="0013311D"/>
    <w:rsid w:val="00140610"/>
    <w:rsid w:val="001409FB"/>
    <w:rsid w:val="00140EB3"/>
    <w:rsid w:val="00142026"/>
    <w:rsid w:val="001423DA"/>
    <w:rsid w:val="00142B63"/>
    <w:rsid w:val="00144438"/>
    <w:rsid w:val="001451CD"/>
    <w:rsid w:val="0014734B"/>
    <w:rsid w:val="00151F2E"/>
    <w:rsid w:val="0015294C"/>
    <w:rsid w:val="00153C2F"/>
    <w:rsid w:val="0015609A"/>
    <w:rsid w:val="0015681C"/>
    <w:rsid w:val="001577F1"/>
    <w:rsid w:val="001632A1"/>
    <w:rsid w:val="001637FF"/>
    <w:rsid w:val="00163BB4"/>
    <w:rsid w:val="00165230"/>
    <w:rsid w:val="00166AB7"/>
    <w:rsid w:val="0017001C"/>
    <w:rsid w:val="00170E9A"/>
    <w:rsid w:val="001717A5"/>
    <w:rsid w:val="001742DE"/>
    <w:rsid w:val="001746A0"/>
    <w:rsid w:val="001770F8"/>
    <w:rsid w:val="00180ACB"/>
    <w:rsid w:val="00181847"/>
    <w:rsid w:val="001823BA"/>
    <w:rsid w:val="0018280E"/>
    <w:rsid w:val="00182C77"/>
    <w:rsid w:val="00184202"/>
    <w:rsid w:val="00184E55"/>
    <w:rsid w:val="00186421"/>
    <w:rsid w:val="001900B5"/>
    <w:rsid w:val="0019280B"/>
    <w:rsid w:val="00192A8C"/>
    <w:rsid w:val="00192B4D"/>
    <w:rsid w:val="00194534"/>
    <w:rsid w:val="00194D67"/>
    <w:rsid w:val="001A01F5"/>
    <w:rsid w:val="001A2385"/>
    <w:rsid w:val="001A2B33"/>
    <w:rsid w:val="001A38A4"/>
    <w:rsid w:val="001A4221"/>
    <w:rsid w:val="001A4CE4"/>
    <w:rsid w:val="001A4D5E"/>
    <w:rsid w:val="001A63BF"/>
    <w:rsid w:val="001A65F6"/>
    <w:rsid w:val="001A6885"/>
    <w:rsid w:val="001A780A"/>
    <w:rsid w:val="001B0F74"/>
    <w:rsid w:val="001B2370"/>
    <w:rsid w:val="001B24E1"/>
    <w:rsid w:val="001B351D"/>
    <w:rsid w:val="001B4469"/>
    <w:rsid w:val="001B46DC"/>
    <w:rsid w:val="001B58BA"/>
    <w:rsid w:val="001B6583"/>
    <w:rsid w:val="001B7825"/>
    <w:rsid w:val="001C383F"/>
    <w:rsid w:val="001C3911"/>
    <w:rsid w:val="001C4E4B"/>
    <w:rsid w:val="001D0457"/>
    <w:rsid w:val="001D0C03"/>
    <w:rsid w:val="001D12D0"/>
    <w:rsid w:val="001D2A3E"/>
    <w:rsid w:val="001D36EB"/>
    <w:rsid w:val="001D4CB1"/>
    <w:rsid w:val="001D51F1"/>
    <w:rsid w:val="001D6B2B"/>
    <w:rsid w:val="001E1CE4"/>
    <w:rsid w:val="001E2D92"/>
    <w:rsid w:val="001E2E5A"/>
    <w:rsid w:val="001E3BAF"/>
    <w:rsid w:val="001E520F"/>
    <w:rsid w:val="001E56A6"/>
    <w:rsid w:val="001F05CD"/>
    <w:rsid w:val="001F0CC2"/>
    <w:rsid w:val="001F1661"/>
    <w:rsid w:val="001F286A"/>
    <w:rsid w:val="001F2933"/>
    <w:rsid w:val="001F5853"/>
    <w:rsid w:val="001F5CBE"/>
    <w:rsid w:val="001F6541"/>
    <w:rsid w:val="001F6E20"/>
    <w:rsid w:val="0020166C"/>
    <w:rsid w:val="002019BE"/>
    <w:rsid w:val="00201D4D"/>
    <w:rsid w:val="002029AD"/>
    <w:rsid w:val="00203645"/>
    <w:rsid w:val="002043FF"/>
    <w:rsid w:val="00205020"/>
    <w:rsid w:val="002073E7"/>
    <w:rsid w:val="00207C95"/>
    <w:rsid w:val="002103CE"/>
    <w:rsid w:val="0021182F"/>
    <w:rsid w:val="00212D1E"/>
    <w:rsid w:val="00215116"/>
    <w:rsid w:val="00216269"/>
    <w:rsid w:val="00216D3B"/>
    <w:rsid w:val="00223819"/>
    <w:rsid w:val="00224330"/>
    <w:rsid w:val="0022484B"/>
    <w:rsid w:val="00225A02"/>
    <w:rsid w:val="00227705"/>
    <w:rsid w:val="0022770E"/>
    <w:rsid w:val="00227BAE"/>
    <w:rsid w:val="002300D0"/>
    <w:rsid w:val="00233533"/>
    <w:rsid w:val="00233DE6"/>
    <w:rsid w:val="002345FC"/>
    <w:rsid w:val="00234670"/>
    <w:rsid w:val="002348EE"/>
    <w:rsid w:val="00234BA8"/>
    <w:rsid w:val="00234C21"/>
    <w:rsid w:val="00236E2D"/>
    <w:rsid w:val="002409FE"/>
    <w:rsid w:val="00241BB9"/>
    <w:rsid w:val="0024290F"/>
    <w:rsid w:val="002439BB"/>
    <w:rsid w:val="0024428C"/>
    <w:rsid w:val="0024701F"/>
    <w:rsid w:val="00251F85"/>
    <w:rsid w:val="00253041"/>
    <w:rsid w:val="00253965"/>
    <w:rsid w:val="002546C1"/>
    <w:rsid w:val="00256B44"/>
    <w:rsid w:val="00256C01"/>
    <w:rsid w:val="0025741A"/>
    <w:rsid w:val="002578B2"/>
    <w:rsid w:val="00260DDF"/>
    <w:rsid w:val="002635F2"/>
    <w:rsid w:val="0026648B"/>
    <w:rsid w:val="00266E11"/>
    <w:rsid w:val="00267A65"/>
    <w:rsid w:val="00272237"/>
    <w:rsid w:val="002724F4"/>
    <w:rsid w:val="0027338D"/>
    <w:rsid w:val="00274903"/>
    <w:rsid w:val="00274EEC"/>
    <w:rsid w:val="002762CE"/>
    <w:rsid w:val="00276499"/>
    <w:rsid w:val="0028178E"/>
    <w:rsid w:val="002821F2"/>
    <w:rsid w:val="002853AC"/>
    <w:rsid w:val="00287556"/>
    <w:rsid w:val="00290D2B"/>
    <w:rsid w:val="00290FEC"/>
    <w:rsid w:val="00291079"/>
    <w:rsid w:val="00294F53"/>
    <w:rsid w:val="00296C1A"/>
    <w:rsid w:val="002A49FD"/>
    <w:rsid w:val="002A6D65"/>
    <w:rsid w:val="002A7390"/>
    <w:rsid w:val="002B0B4F"/>
    <w:rsid w:val="002B1394"/>
    <w:rsid w:val="002B3257"/>
    <w:rsid w:val="002B330D"/>
    <w:rsid w:val="002B4CAD"/>
    <w:rsid w:val="002B5813"/>
    <w:rsid w:val="002B721F"/>
    <w:rsid w:val="002C060A"/>
    <w:rsid w:val="002C0765"/>
    <w:rsid w:val="002C226F"/>
    <w:rsid w:val="002C2285"/>
    <w:rsid w:val="002C36E6"/>
    <w:rsid w:val="002C5B7F"/>
    <w:rsid w:val="002C6092"/>
    <w:rsid w:val="002C6721"/>
    <w:rsid w:val="002D1691"/>
    <w:rsid w:val="002D36D5"/>
    <w:rsid w:val="002D451C"/>
    <w:rsid w:val="002D642E"/>
    <w:rsid w:val="002D68DD"/>
    <w:rsid w:val="002D7B15"/>
    <w:rsid w:val="002E0759"/>
    <w:rsid w:val="002E15D0"/>
    <w:rsid w:val="002E1772"/>
    <w:rsid w:val="002E245C"/>
    <w:rsid w:val="002E43F5"/>
    <w:rsid w:val="002E731A"/>
    <w:rsid w:val="002F011B"/>
    <w:rsid w:val="002F0BC6"/>
    <w:rsid w:val="002F1CBB"/>
    <w:rsid w:val="002F291C"/>
    <w:rsid w:val="002F434F"/>
    <w:rsid w:val="002F482C"/>
    <w:rsid w:val="002F5E54"/>
    <w:rsid w:val="002F6819"/>
    <w:rsid w:val="002F6F2B"/>
    <w:rsid w:val="002F7BF2"/>
    <w:rsid w:val="00301346"/>
    <w:rsid w:val="00301F8E"/>
    <w:rsid w:val="003037E7"/>
    <w:rsid w:val="00306239"/>
    <w:rsid w:val="00306899"/>
    <w:rsid w:val="00306BC2"/>
    <w:rsid w:val="00306D87"/>
    <w:rsid w:val="003101D6"/>
    <w:rsid w:val="00311481"/>
    <w:rsid w:val="00312E77"/>
    <w:rsid w:val="00314083"/>
    <w:rsid w:val="003144CD"/>
    <w:rsid w:val="00314EB0"/>
    <w:rsid w:val="003157E6"/>
    <w:rsid w:val="003164E8"/>
    <w:rsid w:val="003205F0"/>
    <w:rsid w:val="00321A56"/>
    <w:rsid w:val="00322138"/>
    <w:rsid w:val="003229E5"/>
    <w:rsid w:val="00324025"/>
    <w:rsid w:val="00325685"/>
    <w:rsid w:val="003314BE"/>
    <w:rsid w:val="00331581"/>
    <w:rsid w:val="00333478"/>
    <w:rsid w:val="00334820"/>
    <w:rsid w:val="00336521"/>
    <w:rsid w:val="0033669E"/>
    <w:rsid w:val="003372F9"/>
    <w:rsid w:val="003373ED"/>
    <w:rsid w:val="00341661"/>
    <w:rsid w:val="003424B6"/>
    <w:rsid w:val="003437BA"/>
    <w:rsid w:val="0034450C"/>
    <w:rsid w:val="003457FD"/>
    <w:rsid w:val="0035063A"/>
    <w:rsid w:val="00351CDA"/>
    <w:rsid w:val="003530AC"/>
    <w:rsid w:val="0035361B"/>
    <w:rsid w:val="003561D6"/>
    <w:rsid w:val="00356AA0"/>
    <w:rsid w:val="003578B9"/>
    <w:rsid w:val="00360251"/>
    <w:rsid w:val="00362575"/>
    <w:rsid w:val="003629E2"/>
    <w:rsid w:val="003631D4"/>
    <w:rsid w:val="00370B60"/>
    <w:rsid w:val="0037101B"/>
    <w:rsid w:val="0037452E"/>
    <w:rsid w:val="00374EF9"/>
    <w:rsid w:val="0037612E"/>
    <w:rsid w:val="00376955"/>
    <w:rsid w:val="00377C11"/>
    <w:rsid w:val="00380038"/>
    <w:rsid w:val="0038169B"/>
    <w:rsid w:val="00384183"/>
    <w:rsid w:val="00384524"/>
    <w:rsid w:val="00384E92"/>
    <w:rsid w:val="00385FCC"/>
    <w:rsid w:val="003860F1"/>
    <w:rsid w:val="003870E3"/>
    <w:rsid w:val="003870FF"/>
    <w:rsid w:val="003878D1"/>
    <w:rsid w:val="00390C80"/>
    <w:rsid w:val="00391299"/>
    <w:rsid w:val="003913F2"/>
    <w:rsid w:val="003929F7"/>
    <w:rsid w:val="00392C5E"/>
    <w:rsid w:val="00393284"/>
    <w:rsid w:val="003974A1"/>
    <w:rsid w:val="00397D7C"/>
    <w:rsid w:val="003A212E"/>
    <w:rsid w:val="003A292B"/>
    <w:rsid w:val="003A40E0"/>
    <w:rsid w:val="003A47A5"/>
    <w:rsid w:val="003A49BE"/>
    <w:rsid w:val="003A684A"/>
    <w:rsid w:val="003A6B63"/>
    <w:rsid w:val="003A7308"/>
    <w:rsid w:val="003A7B68"/>
    <w:rsid w:val="003B1CAB"/>
    <w:rsid w:val="003B21B3"/>
    <w:rsid w:val="003B2ED7"/>
    <w:rsid w:val="003B3498"/>
    <w:rsid w:val="003B5419"/>
    <w:rsid w:val="003B586C"/>
    <w:rsid w:val="003B5AD7"/>
    <w:rsid w:val="003B6ECB"/>
    <w:rsid w:val="003B7213"/>
    <w:rsid w:val="003B731B"/>
    <w:rsid w:val="003C056F"/>
    <w:rsid w:val="003C146A"/>
    <w:rsid w:val="003C2A77"/>
    <w:rsid w:val="003C317E"/>
    <w:rsid w:val="003C329C"/>
    <w:rsid w:val="003C5C4A"/>
    <w:rsid w:val="003C69EF"/>
    <w:rsid w:val="003C6D76"/>
    <w:rsid w:val="003C779B"/>
    <w:rsid w:val="003D0548"/>
    <w:rsid w:val="003D096A"/>
    <w:rsid w:val="003D1C44"/>
    <w:rsid w:val="003D6939"/>
    <w:rsid w:val="003E086D"/>
    <w:rsid w:val="003E25BE"/>
    <w:rsid w:val="003E28CB"/>
    <w:rsid w:val="003E3FAC"/>
    <w:rsid w:val="003F0D40"/>
    <w:rsid w:val="003F19CF"/>
    <w:rsid w:val="003F470A"/>
    <w:rsid w:val="003F4A76"/>
    <w:rsid w:val="003F50E0"/>
    <w:rsid w:val="003F57DD"/>
    <w:rsid w:val="003F594E"/>
    <w:rsid w:val="003F6607"/>
    <w:rsid w:val="003F67E5"/>
    <w:rsid w:val="003F731C"/>
    <w:rsid w:val="003F7DEF"/>
    <w:rsid w:val="00401011"/>
    <w:rsid w:val="0040292F"/>
    <w:rsid w:val="00402DC2"/>
    <w:rsid w:val="004045E4"/>
    <w:rsid w:val="004049B0"/>
    <w:rsid w:val="004068A6"/>
    <w:rsid w:val="00406D21"/>
    <w:rsid w:val="00407DE0"/>
    <w:rsid w:val="004106C0"/>
    <w:rsid w:val="00413870"/>
    <w:rsid w:val="00413C22"/>
    <w:rsid w:val="00413E28"/>
    <w:rsid w:val="00414B4F"/>
    <w:rsid w:val="0041529B"/>
    <w:rsid w:val="0041536B"/>
    <w:rsid w:val="004163B0"/>
    <w:rsid w:val="00417105"/>
    <w:rsid w:val="004171A6"/>
    <w:rsid w:val="00417530"/>
    <w:rsid w:val="004177ED"/>
    <w:rsid w:val="004200C4"/>
    <w:rsid w:val="00422583"/>
    <w:rsid w:val="004246D4"/>
    <w:rsid w:val="004248E6"/>
    <w:rsid w:val="00425947"/>
    <w:rsid w:val="004263BF"/>
    <w:rsid w:val="00426C75"/>
    <w:rsid w:val="004273FF"/>
    <w:rsid w:val="004302C1"/>
    <w:rsid w:val="00430F5E"/>
    <w:rsid w:val="00431578"/>
    <w:rsid w:val="00432C36"/>
    <w:rsid w:val="00433F8E"/>
    <w:rsid w:val="00436188"/>
    <w:rsid w:val="0043676C"/>
    <w:rsid w:val="00436DB3"/>
    <w:rsid w:val="00437D82"/>
    <w:rsid w:val="00437DA4"/>
    <w:rsid w:val="004412D0"/>
    <w:rsid w:val="00443516"/>
    <w:rsid w:val="0044369D"/>
    <w:rsid w:val="00447B7F"/>
    <w:rsid w:val="00450167"/>
    <w:rsid w:val="004506C2"/>
    <w:rsid w:val="004506EA"/>
    <w:rsid w:val="00452860"/>
    <w:rsid w:val="00454305"/>
    <w:rsid w:val="0045572D"/>
    <w:rsid w:val="00455FDE"/>
    <w:rsid w:val="00461C49"/>
    <w:rsid w:val="0046228E"/>
    <w:rsid w:val="004657AD"/>
    <w:rsid w:val="00465E2A"/>
    <w:rsid w:val="00466E97"/>
    <w:rsid w:val="00467FA4"/>
    <w:rsid w:val="00472883"/>
    <w:rsid w:val="00472AF8"/>
    <w:rsid w:val="00473979"/>
    <w:rsid w:val="00475CA0"/>
    <w:rsid w:val="004761E3"/>
    <w:rsid w:val="004772AF"/>
    <w:rsid w:val="0048004E"/>
    <w:rsid w:val="00480486"/>
    <w:rsid w:val="00480663"/>
    <w:rsid w:val="004821B3"/>
    <w:rsid w:val="00484889"/>
    <w:rsid w:val="00484CF5"/>
    <w:rsid w:val="0048520A"/>
    <w:rsid w:val="004856E5"/>
    <w:rsid w:val="0048709E"/>
    <w:rsid w:val="00491C64"/>
    <w:rsid w:val="00492AC8"/>
    <w:rsid w:val="00492C99"/>
    <w:rsid w:val="00493980"/>
    <w:rsid w:val="00493AC6"/>
    <w:rsid w:val="00494B66"/>
    <w:rsid w:val="00495153"/>
    <w:rsid w:val="004952C2"/>
    <w:rsid w:val="00495357"/>
    <w:rsid w:val="00495E85"/>
    <w:rsid w:val="00496261"/>
    <w:rsid w:val="004A00F3"/>
    <w:rsid w:val="004A1437"/>
    <w:rsid w:val="004A19D3"/>
    <w:rsid w:val="004A26FA"/>
    <w:rsid w:val="004A2F11"/>
    <w:rsid w:val="004A33DA"/>
    <w:rsid w:val="004A4890"/>
    <w:rsid w:val="004A497F"/>
    <w:rsid w:val="004A541A"/>
    <w:rsid w:val="004A5FB4"/>
    <w:rsid w:val="004A6220"/>
    <w:rsid w:val="004A749C"/>
    <w:rsid w:val="004A788A"/>
    <w:rsid w:val="004B4A1D"/>
    <w:rsid w:val="004B754D"/>
    <w:rsid w:val="004B9E98"/>
    <w:rsid w:val="004C0A3D"/>
    <w:rsid w:val="004C12CE"/>
    <w:rsid w:val="004C156F"/>
    <w:rsid w:val="004C29AC"/>
    <w:rsid w:val="004C325B"/>
    <w:rsid w:val="004C3CB4"/>
    <w:rsid w:val="004C6659"/>
    <w:rsid w:val="004C66D7"/>
    <w:rsid w:val="004C7673"/>
    <w:rsid w:val="004C7B85"/>
    <w:rsid w:val="004D11D8"/>
    <w:rsid w:val="004D26CA"/>
    <w:rsid w:val="004D4681"/>
    <w:rsid w:val="004D4F66"/>
    <w:rsid w:val="004D735D"/>
    <w:rsid w:val="004D73A6"/>
    <w:rsid w:val="004D7BD4"/>
    <w:rsid w:val="004E10CA"/>
    <w:rsid w:val="004E160E"/>
    <w:rsid w:val="004E4B8E"/>
    <w:rsid w:val="004E5680"/>
    <w:rsid w:val="004E68B3"/>
    <w:rsid w:val="004E6A4D"/>
    <w:rsid w:val="004E71A7"/>
    <w:rsid w:val="004F010D"/>
    <w:rsid w:val="004F2D52"/>
    <w:rsid w:val="004F343D"/>
    <w:rsid w:val="0050055F"/>
    <w:rsid w:val="00500F41"/>
    <w:rsid w:val="00501086"/>
    <w:rsid w:val="00501A36"/>
    <w:rsid w:val="00501C7A"/>
    <w:rsid w:val="00502B54"/>
    <w:rsid w:val="005034B9"/>
    <w:rsid w:val="00503AA8"/>
    <w:rsid w:val="00504506"/>
    <w:rsid w:val="00504842"/>
    <w:rsid w:val="00505005"/>
    <w:rsid w:val="005051BE"/>
    <w:rsid w:val="00505768"/>
    <w:rsid w:val="00506080"/>
    <w:rsid w:val="00506EF4"/>
    <w:rsid w:val="005071B8"/>
    <w:rsid w:val="00507207"/>
    <w:rsid w:val="00511594"/>
    <w:rsid w:val="00514373"/>
    <w:rsid w:val="00515E7E"/>
    <w:rsid w:val="00516E95"/>
    <w:rsid w:val="00517123"/>
    <w:rsid w:val="00517932"/>
    <w:rsid w:val="00521BC9"/>
    <w:rsid w:val="00522B32"/>
    <w:rsid w:val="005240B1"/>
    <w:rsid w:val="00524536"/>
    <w:rsid w:val="00524C35"/>
    <w:rsid w:val="0052524A"/>
    <w:rsid w:val="00530DFD"/>
    <w:rsid w:val="00531576"/>
    <w:rsid w:val="00531BD0"/>
    <w:rsid w:val="0053351E"/>
    <w:rsid w:val="00534760"/>
    <w:rsid w:val="00534B90"/>
    <w:rsid w:val="00536AE6"/>
    <w:rsid w:val="005372E1"/>
    <w:rsid w:val="00540AEE"/>
    <w:rsid w:val="0054146F"/>
    <w:rsid w:val="00542738"/>
    <w:rsid w:val="00542E56"/>
    <w:rsid w:val="00542ED0"/>
    <w:rsid w:val="00544002"/>
    <w:rsid w:val="005450F6"/>
    <w:rsid w:val="00546F12"/>
    <w:rsid w:val="00552948"/>
    <w:rsid w:val="005543DA"/>
    <w:rsid w:val="0055455C"/>
    <w:rsid w:val="00554879"/>
    <w:rsid w:val="00554A6D"/>
    <w:rsid w:val="00555E0D"/>
    <w:rsid w:val="005573EC"/>
    <w:rsid w:val="00557410"/>
    <w:rsid w:val="005575E9"/>
    <w:rsid w:val="005619E7"/>
    <w:rsid w:val="00562B74"/>
    <w:rsid w:val="0056375B"/>
    <w:rsid w:val="005645E1"/>
    <w:rsid w:val="00564C3C"/>
    <w:rsid w:val="00564FD0"/>
    <w:rsid w:val="00565577"/>
    <w:rsid w:val="0057050B"/>
    <w:rsid w:val="00570AC3"/>
    <w:rsid w:val="0057140D"/>
    <w:rsid w:val="005716C3"/>
    <w:rsid w:val="00572E0C"/>
    <w:rsid w:val="00574882"/>
    <w:rsid w:val="00574AF9"/>
    <w:rsid w:val="00574DB8"/>
    <w:rsid w:val="005753C5"/>
    <w:rsid w:val="00575904"/>
    <w:rsid w:val="00576FD9"/>
    <w:rsid w:val="005777F8"/>
    <w:rsid w:val="0058078E"/>
    <w:rsid w:val="00581371"/>
    <w:rsid w:val="00583B8A"/>
    <w:rsid w:val="0058498E"/>
    <w:rsid w:val="00584C3F"/>
    <w:rsid w:val="00587313"/>
    <w:rsid w:val="005912A1"/>
    <w:rsid w:val="00591A1C"/>
    <w:rsid w:val="00592663"/>
    <w:rsid w:val="00593520"/>
    <w:rsid w:val="00594D43"/>
    <w:rsid w:val="00597CDE"/>
    <w:rsid w:val="00597E38"/>
    <w:rsid w:val="005A03AD"/>
    <w:rsid w:val="005A19EA"/>
    <w:rsid w:val="005A1F33"/>
    <w:rsid w:val="005A4098"/>
    <w:rsid w:val="005A44DB"/>
    <w:rsid w:val="005A4583"/>
    <w:rsid w:val="005B084F"/>
    <w:rsid w:val="005B2787"/>
    <w:rsid w:val="005B2E0A"/>
    <w:rsid w:val="005B3EC6"/>
    <w:rsid w:val="005B46F7"/>
    <w:rsid w:val="005B5C4E"/>
    <w:rsid w:val="005B5EA0"/>
    <w:rsid w:val="005C2D53"/>
    <w:rsid w:val="005C4C53"/>
    <w:rsid w:val="005C7161"/>
    <w:rsid w:val="005C7A02"/>
    <w:rsid w:val="005D1157"/>
    <w:rsid w:val="005D272B"/>
    <w:rsid w:val="005D2AAA"/>
    <w:rsid w:val="005D2BC4"/>
    <w:rsid w:val="005D2EA1"/>
    <w:rsid w:val="005D30F0"/>
    <w:rsid w:val="005D5E0B"/>
    <w:rsid w:val="005D67F7"/>
    <w:rsid w:val="005D7B1E"/>
    <w:rsid w:val="005E076D"/>
    <w:rsid w:val="005E13E2"/>
    <w:rsid w:val="005E4048"/>
    <w:rsid w:val="005E4AC5"/>
    <w:rsid w:val="005F05E7"/>
    <w:rsid w:val="005F278F"/>
    <w:rsid w:val="005F32A8"/>
    <w:rsid w:val="005F361B"/>
    <w:rsid w:val="005F37D1"/>
    <w:rsid w:val="005F3A1A"/>
    <w:rsid w:val="005F6254"/>
    <w:rsid w:val="005F7700"/>
    <w:rsid w:val="00600400"/>
    <w:rsid w:val="0060088B"/>
    <w:rsid w:val="00603576"/>
    <w:rsid w:val="00603AF4"/>
    <w:rsid w:val="00603B7C"/>
    <w:rsid w:val="0060450F"/>
    <w:rsid w:val="00604FF6"/>
    <w:rsid w:val="0060506B"/>
    <w:rsid w:val="00605CED"/>
    <w:rsid w:val="00606699"/>
    <w:rsid w:val="006102D5"/>
    <w:rsid w:val="00614EF7"/>
    <w:rsid w:val="006152CE"/>
    <w:rsid w:val="0061709A"/>
    <w:rsid w:val="00617D05"/>
    <w:rsid w:val="0062173D"/>
    <w:rsid w:val="006219B4"/>
    <w:rsid w:val="006223B1"/>
    <w:rsid w:val="0062308B"/>
    <w:rsid w:val="00623629"/>
    <w:rsid w:val="00623911"/>
    <w:rsid w:val="006246CE"/>
    <w:rsid w:val="00624B73"/>
    <w:rsid w:val="00625779"/>
    <w:rsid w:val="006278CC"/>
    <w:rsid w:val="006310AC"/>
    <w:rsid w:val="006314CE"/>
    <w:rsid w:val="006323E0"/>
    <w:rsid w:val="00632D1E"/>
    <w:rsid w:val="00634287"/>
    <w:rsid w:val="006342D0"/>
    <w:rsid w:val="006344DD"/>
    <w:rsid w:val="0063602E"/>
    <w:rsid w:val="00636E20"/>
    <w:rsid w:val="00637773"/>
    <w:rsid w:val="00640D7F"/>
    <w:rsid w:val="00641EC8"/>
    <w:rsid w:val="00643468"/>
    <w:rsid w:val="006443FE"/>
    <w:rsid w:val="00645C21"/>
    <w:rsid w:val="00645C4F"/>
    <w:rsid w:val="00646DD7"/>
    <w:rsid w:val="00650DC8"/>
    <w:rsid w:val="00651C3D"/>
    <w:rsid w:val="00651D6C"/>
    <w:rsid w:val="00653090"/>
    <w:rsid w:val="00653254"/>
    <w:rsid w:val="00656AB2"/>
    <w:rsid w:val="00656D78"/>
    <w:rsid w:val="00656E60"/>
    <w:rsid w:val="00657385"/>
    <w:rsid w:val="006608EF"/>
    <w:rsid w:val="0066099B"/>
    <w:rsid w:val="00660CA6"/>
    <w:rsid w:val="0066163A"/>
    <w:rsid w:val="00663F80"/>
    <w:rsid w:val="006643A3"/>
    <w:rsid w:val="0066547C"/>
    <w:rsid w:val="00666656"/>
    <w:rsid w:val="006669F6"/>
    <w:rsid w:val="00667324"/>
    <w:rsid w:val="00667E7A"/>
    <w:rsid w:val="00671AB7"/>
    <w:rsid w:val="006726D4"/>
    <w:rsid w:val="0067460F"/>
    <w:rsid w:val="00675D44"/>
    <w:rsid w:val="006767E2"/>
    <w:rsid w:val="00676A8C"/>
    <w:rsid w:val="006778D2"/>
    <w:rsid w:val="00680C77"/>
    <w:rsid w:val="0068272D"/>
    <w:rsid w:val="0068354A"/>
    <w:rsid w:val="0068415A"/>
    <w:rsid w:val="00684CE1"/>
    <w:rsid w:val="006855B0"/>
    <w:rsid w:val="00685B7C"/>
    <w:rsid w:val="00686977"/>
    <w:rsid w:val="00686B85"/>
    <w:rsid w:val="00687A83"/>
    <w:rsid w:val="00690314"/>
    <w:rsid w:val="006921D7"/>
    <w:rsid w:val="006943A9"/>
    <w:rsid w:val="00694B27"/>
    <w:rsid w:val="00695303"/>
    <w:rsid w:val="00696014"/>
    <w:rsid w:val="00697BF4"/>
    <w:rsid w:val="006A12DD"/>
    <w:rsid w:val="006A1768"/>
    <w:rsid w:val="006A24C2"/>
    <w:rsid w:val="006A2B16"/>
    <w:rsid w:val="006A49C6"/>
    <w:rsid w:val="006A5CDD"/>
    <w:rsid w:val="006A7417"/>
    <w:rsid w:val="006B0C0D"/>
    <w:rsid w:val="006B2033"/>
    <w:rsid w:val="006B2671"/>
    <w:rsid w:val="006B2BC6"/>
    <w:rsid w:val="006B3E30"/>
    <w:rsid w:val="006B484B"/>
    <w:rsid w:val="006B48D8"/>
    <w:rsid w:val="006B4C51"/>
    <w:rsid w:val="006B51F2"/>
    <w:rsid w:val="006B6494"/>
    <w:rsid w:val="006B7C41"/>
    <w:rsid w:val="006C2BA2"/>
    <w:rsid w:val="006C2C6D"/>
    <w:rsid w:val="006C4DFB"/>
    <w:rsid w:val="006C5029"/>
    <w:rsid w:val="006C77D5"/>
    <w:rsid w:val="006D1926"/>
    <w:rsid w:val="006D1E93"/>
    <w:rsid w:val="006D379B"/>
    <w:rsid w:val="006D46EE"/>
    <w:rsid w:val="006D4DDD"/>
    <w:rsid w:val="006D69D7"/>
    <w:rsid w:val="006D6C5C"/>
    <w:rsid w:val="006D7E45"/>
    <w:rsid w:val="006E05CE"/>
    <w:rsid w:val="006E14DD"/>
    <w:rsid w:val="006E26E8"/>
    <w:rsid w:val="006E28C5"/>
    <w:rsid w:val="006E4375"/>
    <w:rsid w:val="006E63F9"/>
    <w:rsid w:val="006E6E69"/>
    <w:rsid w:val="006E7935"/>
    <w:rsid w:val="006E7FA1"/>
    <w:rsid w:val="006F197C"/>
    <w:rsid w:val="006F214C"/>
    <w:rsid w:val="006F2EB5"/>
    <w:rsid w:val="006F479D"/>
    <w:rsid w:val="006F6714"/>
    <w:rsid w:val="0070171A"/>
    <w:rsid w:val="00703447"/>
    <w:rsid w:val="00703662"/>
    <w:rsid w:val="007038FB"/>
    <w:rsid w:val="00704A7E"/>
    <w:rsid w:val="00704A83"/>
    <w:rsid w:val="00706FCC"/>
    <w:rsid w:val="00707087"/>
    <w:rsid w:val="007070B3"/>
    <w:rsid w:val="0070788A"/>
    <w:rsid w:val="0070789E"/>
    <w:rsid w:val="0071092C"/>
    <w:rsid w:val="007123DB"/>
    <w:rsid w:val="0071446E"/>
    <w:rsid w:val="007174B4"/>
    <w:rsid w:val="00721474"/>
    <w:rsid w:val="007215F0"/>
    <w:rsid w:val="007222EB"/>
    <w:rsid w:val="007236EC"/>
    <w:rsid w:val="00723C0A"/>
    <w:rsid w:val="00724928"/>
    <w:rsid w:val="0072498F"/>
    <w:rsid w:val="00725906"/>
    <w:rsid w:val="00727BC9"/>
    <w:rsid w:val="00727D3A"/>
    <w:rsid w:val="007317E7"/>
    <w:rsid w:val="007319A8"/>
    <w:rsid w:val="00731D3A"/>
    <w:rsid w:val="00732C79"/>
    <w:rsid w:val="00735F30"/>
    <w:rsid w:val="00735F46"/>
    <w:rsid w:val="00736D02"/>
    <w:rsid w:val="00737B7C"/>
    <w:rsid w:val="00740A75"/>
    <w:rsid w:val="007422DC"/>
    <w:rsid w:val="007433FA"/>
    <w:rsid w:val="00743777"/>
    <w:rsid w:val="00744C35"/>
    <w:rsid w:val="00744C39"/>
    <w:rsid w:val="00744C3B"/>
    <w:rsid w:val="00746850"/>
    <w:rsid w:val="0074770A"/>
    <w:rsid w:val="00751D31"/>
    <w:rsid w:val="00752193"/>
    <w:rsid w:val="0075257A"/>
    <w:rsid w:val="00754431"/>
    <w:rsid w:val="00757C28"/>
    <w:rsid w:val="00761A17"/>
    <w:rsid w:val="00762855"/>
    <w:rsid w:val="00763B69"/>
    <w:rsid w:val="00763C06"/>
    <w:rsid w:val="00763DA5"/>
    <w:rsid w:val="007640D2"/>
    <w:rsid w:val="00764D08"/>
    <w:rsid w:val="00764FC8"/>
    <w:rsid w:val="007657B9"/>
    <w:rsid w:val="00765F7A"/>
    <w:rsid w:val="00767F20"/>
    <w:rsid w:val="00771E6E"/>
    <w:rsid w:val="00774815"/>
    <w:rsid w:val="007751F4"/>
    <w:rsid w:val="00775ED1"/>
    <w:rsid w:val="0077630D"/>
    <w:rsid w:val="007809DB"/>
    <w:rsid w:val="0078195C"/>
    <w:rsid w:val="007831D3"/>
    <w:rsid w:val="00783EF9"/>
    <w:rsid w:val="00784093"/>
    <w:rsid w:val="007841BE"/>
    <w:rsid w:val="00784217"/>
    <w:rsid w:val="00785EAC"/>
    <w:rsid w:val="0078683F"/>
    <w:rsid w:val="0078712E"/>
    <w:rsid w:val="0079081C"/>
    <w:rsid w:val="00791892"/>
    <w:rsid w:val="00792AB2"/>
    <w:rsid w:val="007933B8"/>
    <w:rsid w:val="0079391E"/>
    <w:rsid w:val="00794087"/>
    <w:rsid w:val="0079492B"/>
    <w:rsid w:val="0079497A"/>
    <w:rsid w:val="00794995"/>
    <w:rsid w:val="00794ABB"/>
    <w:rsid w:val="007A122F"/>
    <w:rsid w:val="007A1920"/>
    <w:rsid w:val="007A25EE"/>
    <w:rsid w:val="007A2A11"/>
    <w:rsid w:val="007A3461"/>
    <w:rsid w:val="007A42DA"/>
    <w:rsid w:val="007A60EA"/>
    <w:rsid w:val="007B20E3"/>
    <w:rsid w:val="007B27EC"/>
    <w:rsid w:val="007B4908"/>
    <w:rsid w:val="007B5A7D"/>
    <w:rsid w:val="007B621A"/>
    <w:rsid w:val="007B6DD8"/>
    <w:rsid w:val="007C0408"/>
    <w:rsid w:val="007C057C"/>
    <w:rsid w:val="007C38BC"/>
    <w:rsid w:val="007C3936"/>
    <w:rsid w:val="007C440F"/>
    <w:rsid w:val="007C4553"/>
    <w:rsid w:val="007C460A"/>
    <w:rsid w:val="007D0751"/>
    <w:rsid w:val="007D0B7C"/>
    <w:rsid w:val="007D2633"/>
    <w:rsid w:val="007D277C"/>
    <w:rsid w:val="007D2BB5"/>
    <w:rsid w:val="007D41C9"/>
    <w:rsid w:val="007D57C8"/>
    <w:rsid w:val="007D686C"/>
    <w:rsid w:val="007D6A27"/>
    <w:rsid w:val="007D7213"/>
    <w:rsid w:val="007D72B7"/>
    <w:rsid w:val="007E2AA3"/>
    <w:rsid w:val="007E39A1"/>
    <w:rsid w:val="007E4B7B"/>
    <w:rsid w:val="007E5518"/>
    <w:rsid w:val="007E55DC"/>
    <w:rsid w:val="007F039F"/>
    <w:rsid w:val="007F0E90"/>
    <w:rsid w:val="007F21E5"/>
    <w:rsid w:val="007F2EC0"/>
    <w:rsid w:val="007F344D"/>
    <w:rsid w:val="007F3C97"/>
    <w:rsid w:val="007F4A14"/>
    <w:rsid w:val="007F7037"/>
    <w:rsid w:val="007F737D"/>
    <w:rsid w:val="007F7A92"/>
    <w:rsid w:val="008007A9"/>
    <w:rsid w:val="00801269"/>
    <w:rsid w:val="00801F2B"/>
    <w:rsid w:val="00802674"/>
    <w:rsid w:val="0080477B"/>
    <w:rsid w:val="00804881"/>
    <w:rsid w:val="00804DC8"/>
    <w:rsid w:val="00805786"/>
    <w:rsid w:val="00807241"/>
    <w:rsid w:val="008108DD"/>
    <w:rsid w:val="008135BE"/>
    <w:rsid w:val="008138C3"/>
    <w:rsid w:val="00814A27"/>
    <w:rsid w:val="00815109"/>
    <w:rsid w:val="00816AFF"/>
    <w:rsid w:val="0082021E"/>
    <w:rsid w:val="008210DE"/>
    <w:rsid w:val="00821469"/>
    <w:rsid w:val="008222A3"/>
    <w:rsid w:val="00822669"/>
    <w:rsid w:val="0082398D"/>
    <w:rsid w:val="00824DFE"/>
    <w:rsid w:val="008261FC"/>
    <w:rsid w:val="00826282"/>
    <w:rsid w:val="00827156"/>
    <w:rsid w:val="00831682"/>
    <w:rsid w:val="00832507"/>
    <w:rsid w:val="00832703"/>
    <w:rsid w:val="00832D26"/>
    <w:rsid w:val="008375CB"/>
    <w:rsid w:val="00837E2A"/>
    <w:rsid w:val="00840A1E"/>
    <w:rsid w:val="00842E37"/>
    <w:rsid w:val="008452DA"/>
    <w:rsid w:val="00845E5A"/>
    <w:rsid w:val="008462CF"/>
    <w:rsid w:val="00847896"/>
    <w:rsid w:val="00847902"/>
    <w:rsid w:val="00850847"/>
    <w:rsid w:val="008521F7"/>
    <w:rsid w:val="00852920"/>
    <w:rsid w:val="00852B8A"/>
    <w:rsid w:val="008531DA"/>
    <w:rsid w:val="0085462E"/>
    <w:rsid w:val="00854BE4"/>
    <w:rsid w:val="00855110"/>
    <w:rsid w:val="008555E9"/>
    <w:rsid w:val="008562E6"/>
    <w:rsid w:val="00856E23"/>
    <w:rsid w:val="00857148"/>
    <w:rsid w:val="008614C8"/>
    <w:rsid w:val="00861690"/>
    <w:rsid w:val="0086278C"/>
    <w:rsid w:val="008651D8"/>
    <w:rsid w:val="00865D44"/>
    <w:rsid w:val="0086705A"/>
    <w:rsid w:val="00870296"/>
    <w:rsid w:val="00870796"/>
    <w:rsid w:val="00871FB2"/>
    <w:rsid w:val="008721F8"/>
    <w:rsid w:val="00874ACF"/>
    <w:rsid w:val="00874C3B"/>
    <w:rsid w:val="00875324"/>
    <w:rsid w:val="00875A1E"/>
    <w:rsid w:val="00877BED"/>
    <w:rsid w:val="00877E4E"/>
    <w:rsid w:val="0088020A"/>
    <w:rsid w:val="00880D23"/>
    <w:rsid w:val="0088406A"/>
    <w:rsid w:val="00885F2C"/>
    <w:rsid w:val="00886610"/>
    <w:rsid w:val="008875BE"/>
    <w:rsid w:val="00887718"/>
    <w:rsid w:val="00892237"/>
    <w:rsid w:val="00892B70"/>
    <w:rsid w:val="00892C3B"/>
    <w:rsid w:val="00893972"/>
    <w:rsid w:val="00895F6D"/>
    <w:rsid w:val="0089643A"/>
    <w:rsid w:val="00896649"/>
    <w:rsid w:val="0089722C"/>
    <w:rsid w:val="008A04F7"/>
    <w:rsid w:val="008A0F9F"/>
    <w:rsid w:val="008A2156"/>
    <w:rsid w:val="008A2443"/>
    <w:rsid w:val="008A25C5"/>
    <w:rsid w:val="008A2E19"/>
    <w:rsid w:val="008A4807"/>
    <w:rsid w:val="008A5A99"/>
    <w:rsid w:val="008A5CAE"/>
    <w:rsid w:val="008A6832"/>
    <w:rsid w:val="008A7B9B"/>
    <w:rsid w:val="008B019E"/>
    <w:rsid w:val="008B01DC"/>
    <w:rsid w:val="008B0914"/>
    <w:rsid w:val="008B172B"/>
    <w:rsid w:val="008B204B"/>
    <w:rsid w:val="008B2246"/>
    <w:rsid w:val="008B2BBA"/>
    <w:rsid w:val="008B3546"/>
    <w:rsid w:val="008B3579"/>
    <w:rsid w:val="008B4053"/>
    <w:rsid w:val="008B57D7"/>
    <w:rsid w:val="008B65A0"/>
    <w:rsid w:val="008B7757"/>
    <w:rsid w:val="008C3BCE"/>
    <w:rsid w:val="008D0853"/>
    <w:rsid w:val="008D153A"/>
    <w:rsid w:val="008D2A2D"/>
    <w:rsid w:val="008D3F4C"/>
    <w:rsid w:val="008D6A97"/>
    <w:rsid w:val="008D6E57"/>
    <w:rsid w:val="008E2A20"/>
    <w:rsid w:val="008E2F4F"/>
    <w:rsid w:val="008E3301"/>
    <w:rsid w:val="008E3493"/>
    <w:rsid w:val="008E3B7C"/>
    <w:rsid w:val="008E4722"/>
    <w:rsid w:val="008E47DD"/>
    <w:rsid w:val="008E4D3D"/>
    <w:rsid w:val="008E662E"/>
    <w:rsid w:val="008E74D6"/>
    <w:rsid w:val="008E7827"/>
    <w:rsid w:val="008E7C39"/>
    <w:rsid w:val="008E7F72"/>
    <w:rsid w:val="008F0067"/>
    <w:rsid w:val="008F14FF"/>
    <w:rsid w:val="008F1953"/>
    <w:rsid w:val="008F23AB"/>
    <w:rsid w:val="008F257F"/>
    <w:rsid w:val="008F2B1F"/>
    <w:rsid w:val="008F40CC"/>
    <w:rsid w:val="008F4548"/>
    <w:rsid w:val="008F4C4D"/>
    <w:rsid w:val="008F4C92"/>
    <w:rsid w:val="008F747B"/>
    <w:rsid w:val="008F761D"/>
    <w:rsid w:val="008F7CCD"/>
    <w:rsid w:val="00900C49"/>
    <w:rsid w:val="009026F9"/>
    <w:rsid w:val="00902801"/>
    <w:rsid w:val="00902A51"/>
    <w:rsid w:val="00903A90"/>
    <w:rsid w:val="00903FC3"/>
    <w:rsid w:val="00903FF4"/>
    <w:rsid w:val="009041A9"/>
    <w:rsid w:val="0090502E"/>
    <w:rsid w:val="0091040D"/>
    <w:rsid w:val="0091048E"/>
    <w:rsid w:val="00911A90"/>
    <w:rsid w:val="009138E2"/>
    <w:rsid w:val="009139EA"/>
    <w:rsid w:val="00914B82"/>
    <w:rsid w:val="00915753"/>
    <w:rsid w:val="00916612"/>
    <w:rsid w:val="00917803"/>
    <w:rsid w:val="00917A4B"/>
    <w:rsid w:val="0092161F"/>
    <w:rsid w:val="00922C8E"/>
    <w:rsid w:val="009244DF"/>
    <w:rsid w:val="00926870"/>
    <w:rsid w:val="009273D5"/>
    <w:rsid w:val="009275AF"/>
    <w:rsid w:val="009276EE"/>
    <w:rsid w:val="00930FD4"/>
    <w:rsid w:val="00932A71"/>
    <w:rsid w:val="0093618C"/>
    <w:rsid w:val="00940492"/>
    <w:rsid w:val="00941DE0"/>
    <w:rsid w:val="0094312D"/>
    <w:rsid w:val="00943520"/>
    <w:rsid w:val="0094363B"/>
    <w:rsid w:val="00944B79"/>
    <w:rsid w:val="00947324"/>
    <w:rsid w:val="00950877"/>
    <w:rsid w:val="00950931"/>
    <w:rsid w:val="0095161A"/>
    <w:rsid w:val="00952267"/>
    <w:rsid w:val="009528D9"/>
    <w:rsid w:val="00953F99"/>
    <w:rsid w:val="0095419D"/>
    <w:rsid w:val="00954EAE"/>
    <w:rsid w:val="00955237"/>
    <w:rsid w:val="009562C3"/>
    <w:rsid w:val="00956B9E"/>
    <w:rsid w:val="00957006"/>
    <w:rsid w:val="009611AF"/>
    <w:rsid w:val="0096262A"/>
    <w:rsid w:val="00962BCB"/>
    <w:rsid w:val="00964354"/>
    <w:rsid w:val="0096654D"/>
    <w:rsid w:val="0096FCFC"/>
    <w:rsid w:val="0097041C"/>
    <w:rsid w:val="0097122E"/>
    <w:rsid w:val="00971245"/>
    <w:rsid w:val="00971E98"/>
    <w:rsid w:val="009725D0"/>
    <w:rsid w:val="00972876"/>
    <w:rsid w:val="00972F2F"/>
    <w:rsid w:val="00974A37"/>
    <w:rsid w:val="00976854"/>
    <w:rsid w:val="00977839"/>
    <w:rsid w:val="00980595"/>
    <w:rsid w:val="00981158"/>
    <w:rsid w:val="0098445F"/>
    <w:rsid w:val="00984651"/>
    <w:rsid w:val="00984A69"/>
    <w:rsid w:val="00990E76"/>
    <w:rsid w:val="0099127F"/>
    <w:rsid w:val="009927CD"/>
    <w:rsid w:val="0099313C"/>
    <w:rsid w:val="009944E7"/>
    <w:rsid w:val="00994C9B"/>
    <w:rsid w:val="00994D71"/>
    <w:rsid w:val="00995938"/>
    <w:rsid w:val="009974AF"/>
    <w:rsid w:val="00997636"/>
    <w:rsid w:val="0099778D"/>
    <w:rsid w:val="00997A04"/>
    <w:rsid w:val="009A12D1"/>
    <w:rsid w:val="009A3C65"/>
    <w:rsid w:val="009A40C3"/>
    <w:rsid w:val="009A7392"/>
    <w:rsid w:val="009A7935"/>
    <w:rsid w:val="009B070D"/>
    <w:rsid w:val="009B2A1D"/>
    <w:rsid w:val="009B2E3E"/>
    <w:rsid w:val="009B4D74"/>
    <w:rsid w:val="009B631D"/>
    <w:rsid w:val="009B675C"/>
    <w:rsid w:val="009B727E"/>
    <w:rsid w:val="009B7C51"/>
    <w:rsid w:val="009B7CCA"/>
    <w:rsid w:val="009C1088"/>
    <w:rsid w:val="009C1E58"/>
    <w:rsid w:val="009C276D"/>
    <w:rsid w:val="009C47F8"/>
    <w:rsid w:val="009C539F"/>
    <w:rsid w:val="009C5EC6"/>
    <w:rsid w:val="009C65AA"/>
    <w:rsid w:val="009D00EF"/>
    <w:rsid w:val="009D0677"/>
    <w:rsid w:val="009D1A8B"/>
    <w:rsid w:val="009D2F51"/>
    <w:rsid w:val="009D3195"/>
    <w:rsid w:val="009D3DD9"/>
    <w:rsid w:val="009D4845"/>
    <w:rsid w:val="009D51D5"/>
    <w:rsid w:val="009D615D"/>
    <w:rsid w:val="009D624B"/>
    <w:rsid w:val="009D6360"/>
    <w:rsid w:val="009D78B7"/>
    <w:rsid w:val="009D7980"/>
    <w:rsid w:val="009D7A56"/>
    <w:rsid w:val="009E0260"/>
    <w:rsid w:val="009E0AF6"/>
    <w:rsid w:val="009E26B0"/>
    <w:rsid w:val="009E2CCA"/>
    <w:rsid w:val="009E5122"/>
    <w:rsid w:val="009E5501"/>
    <w:rsid w:val="009E598B"/>
    <w:rsid w:val="009E5D57"/>
    <w:rsid w:val="009E67C7"/>
    <w:rsid w:val="009F03B6"/>
    <w:rsid w:val="009F081A"/>
    <w:rsid w:val="009F1A6F"/>
    <w:rsid w:val="009F308C"/>
    <w:rsid w:val="009F363F"/>
    <w:rsid w:val="009F4949"/>
    <w:rsid w:val="009F6A3A"/>
    <w:rsid w:val="009F719A"/>
    <w:rsid w:val="00A008CE"/>
    <w:rsid w:val="00A02F9A"/>
    <w:rsid w:val="00A035FC"/>
    <w:rsid w:val="00A03C83"/>
    <w:rsid w:val="00A07240"/>
    <w:rsid w:val="00A129E0"/>
    <w:rsid w:val="00A13C99"/>
    <w:rsid w:val="00A1625A"/>
    <w:rsid w:val="00A168A3"/>
    <w:rsid w:val="00A1708B"/>
    <w:rsid w:val="00A20C85"/>
    <w:rsid w:val="00A21516"/>
    <w:rsid w:val="00A22570"/>
    <w:rsid w:val="00A23C7F"/>
    <w:rsid w:val="00A2471A"/>
    <w:rsid w:val="00A24B68"/>
    <w:rsid w:val="00A2611A"/>
    <w:rsid w:val="00A264A9"/>
    <w:rsid w:val="00A270A9"/>
    <w:rsid w:val="00A2726F"/>
    <w:rsid w:val="00A27A6A"/>
    <w:rsid w:val="00A35C29"/>
    <w:rsid w:val="00A35FD3"/>
    <w:rsid w:val="00A36B03"/>
    <w:rsid w:val="00A3761E"/>
    <w:rsid w:val="00A3763B"/>
    <w:rsid w:val="00A37F3D"/>
    <w:rsid w:val="00A41D12"/>
    <w:rsid w:val="00A446FB"/>
    <w:rsid w:val="00A4745E"/>
    <w:rsid w:val="00A479AF"/>
    <w:rsid w:val="00A50786"/>
    <w:rsid w:val="00A51535"/>
    <w:rsid w:val="00A5321A"/>
    <w:rsid w:val="00A53441"/>
    <w:rsid w:val="00A549AE"/>
    <w:rsid w:val="00A54C45"/>
    <w:rsid w:val="00A54D48"/>
    <w:rsid w:val="00A55A35"/>
    <w:rsid w:val="00A56D82"/>
    <w:rsid w:val="00A60888"/>
    <w:rsid w:val="00A61A89"/>
    <w:rsid w:val="00A61FEA"/>
    <w:rsid w:val="00A64029"/>
    <w:rsid w:val="00A641E6"/>
    <w:rsid w:val="00A65A80"/>
    <w:rsid w:val="00A669B2"/>
    <w:rsid w:val="00A66FE7"/>
    <w:rsid w:val="00A676A9"/>
    <w:rsid w:val="00A70477"/>
    <w:rsid w:val="00A7054E"/>
    <w:rsid w:val="00A70AD2"/>
    <w:rsid w:val="00A752A0"/>
    <w:rsid w:val="00A801CF"/>
    <w:rsid w:val="00A8107A"/>
    <w:rsid w:val="00A815E6"/>
    <w:rsid w:val="00A82B49"/>
    <w:rsid w:val="00A84271"/>
    <w:rsid w:val="00A84AFB"/>
    <w:rsid w:val="00A85929"/>
    <w:rsid w:val="00A876AB"/>
    <w:rsid w:val="00A877D1"/>
    <w:rsid w:val="00A901F7"/>
    <w:rsid w:val="00A90E3A"/>
    <w:rsid w:val="00A95472"/>
    <w:rsid w:val="00A9604A"/>
    <w:rsid w:val="00A963D6"/>
    <w:rsid w:val="00A96EE3"/>
    <w:rsid w:val="00A97DBE"/>
    <w:rsid w:val="00A97F7C"/>
    <w:rsid w:val="00AA1704"/>
    <w:rsid w:val="00AA415F"/>
    <w:rsid w:val="00AA43D6"/>
    <w:rsid w:val="00AA45EB"/>
    <w:rsid w:val="00AA6C8D"/>
    <w:rsid w:val="00AA7B11"/>
    <w:rsid w:val="00AB125A"/>
    <w:rsid w:val="00AB1FE4"/>
    <w:rsid w:val="00AB301A"/>
    <w:rsid w:val="00AB3AF0"/>
    <w:rsid w:val="00AB7AF3"/>
    <w:rsid w:val="00AC029A"/>
    <w:rsid w:val="00AC1473"/>
    <w:rsid w:val="00AC24EC"/>
    <w:rsid w:val="00AC2524"/>
    <w:rsid w:val="00AC25D2"/>
    <w:rsid w:val="00AC3677"/>
    <w:rsid w:val="00AC452D"/>
    <w:rsid w:val="00AC6061"/>
    <w:rsid w:val="00AC6689"/>
    <w:rsid w:val="00AD17F6"/>
    <w:rsid w:val="00AD20CC"/>
    <w:rsid w:val="00AD2221"/>
    <w:rsid w:val="00AD320E"/>
    <w:rsid w:val="00AD3570"/>
    <w:rsid w:val="00AD3591"/>
    <w:rsid w:val="00AD3C45"/>
    <w:rsid w:val="00AD61BA"/>
    <w:rsid w:val="00AD6AC4"/>
    <w:rsid w:val="00AE0E52"/>
    <w:rsid w:val="00AE1AD3"/>
    <w:rsid w:val="00AE1E99"/>
    <w:rsid w:val="00AE2C70"/>
    <w:rsid w:val="00AE3021"/>
    <w:rsid w:val="00AE4CF9"/>
    <w:rsid w:val="00AF1271"/>
    <w:rsid w:val="00AF15D3"/>
    <w:rsid w:val="00AF3392"/>
    <w:rsid w:val="00AF4BC8"/>
    <w:rsid w:val="00AF5156"/>
    <w:rsid w:val="00AF5D3C"/>
    <w:rsid w:val="00AF60BC"/>
    <w:rsid w:val="00AF75DE"/>
    <w:rsid w:val="00B000F6"/>
    <w:rsid w:val="00B01B8F"/>
    <w:rsid w:val="00B026BD"/>
    <w:rsid w:val="00B04E21"/>
    <w:rsid w:val="00B06280"/>
    <w:rsid w:val="00B06D8B"/>
    <w:rsid w:val="00B072D6"/>
    <w:rsid w:val="00B07FC9"/>
    <w:rsid w:val="00B1011B"/>
    <w:rsid w:val="00B1014C"/>
    <w:rsid w:val="00B1094C"/>
    <w:rsid w:val="00B1114A"/>
    <w:rsid w:val="00B116B0"/>
    <w:rsid w:val="00B15FA4"/>
    <w:rsid w:val="00B17419"/>
    <w:rsid w:val="00B17F19"/>
    <w:rsid w:val="00B22BEA"/>
    <w:rsid w:val="00B23D56"/>
    <w:rsid w:val="00B244E4"/>
    <w:rsid w:val="00B24B71"/>
    <w:rsid w:val="00B250A1"/>
    <w:rsid w:val="00B258B1"/>
    <w:rsid w:val="00B25B6B"/>
    <w:rsid w:val="00B27A8A"/>
    <w:rsid w:val="00B30026"/>
    <w:rsid w:val="00B300C8"/>
    <w:rsid w:val="00B31966"/>
    <w:rsid w:val="00B3244D"/>
    <w:rsid w:val="00B35402"/>
    <w:rsid w:val="00B36588"/>
    <w:rsid w:val="00B37725"/>
    <w:rsid w:val="00B401D2"/>
    <w:rsid w:val="00B4087F"/>
    <w:rsid w:val="00B422C3"/>
    <w:rsid w:val="00B46187"/>
    <w:rsid w:val="00B46A44"/>
    <w:rsid w:val="00B470B1"/>
    <w:rsid w:val="00B47DD8"/>
    <w:rsid w:val="00B5276D"/>
    <w:rsid w:val="00B55B07"/>
    <w:rsid w:val="00B57577"/>
    <w:rsid w:val="00B57E57"/>
    <w:rsid w:val="00B60617"/>
    <w:rsid w:val="00B627D0"/>
    <w:rsid w:val="00B645F2"/>
    <w:rsid w:val="00B649D9"/>
    <w:rsid w:val="00B64A52"/>
    <w:rsid w:val="00B6689B"/>
    <w:rsid w:val="00B677BF"/>
    <w:rsid w:val="00B70362"/>
    <w:rsid w:val="00B705E8"/>
    <w:rsid w:val="00B70BD4"/>
    <w:rsid w:val="00B71769"/>
    <w:rsid w:val="00B72734"/>
    <w:rsid w:val="00B7322A"/>
    <w:rsid w:val="00B74897"/>
    <w:rsid w:val="00B80526"/>
    <w:rsid w:val="00B808A5"/>
    <w:rsid w:val="00B80E9D"/>
    <w:rsid w:val="00B80F4E"/>
    <w:rsid w:val="00B82D25"/>
    <w:rsid w:val="00B845C6"/>
    <w:rsid w:val="00B858E8"/>
    <w:rsid w:val="00B91E42"/>
    <w:rsid w:val="00B9479B"/>
    <w:rsid w:val="00B94865"/>
    <w:rsid w:val="00B94E58"/>
    <w:rsid w:val="00B96387"/>
    <w:rsid w:val="00BA10BB"/>
    <w:rsid w:val="00BA1B69"/>
    <w:rsid w:val="00BA2C7B"/>
    <w:rsid w:val="00BA2D9C"/>
    <w:rsid w:val="00BA42BA"/>
    <w:rsid w:val="00BA558B"/>
    <w:rsid w:val="00BA591E"/>
    <w:rsid w:val="00BA7060"/>
    <w:rsid w:val="00BB0808"/>
    <w:rsid w:val="00BB089A"/>
    <w:rsid w:val="00BB1EED"/>
    <w:rsid w:val="00BB274E"/>
    <w:rsid w:val="00BB3DE6"/>
    <w:rsid w:val="00BB3FEC"/>
    <w:rsid w:val="00BB6961"/>
    <w:rsid w:val="00BB72F0"/>
    <w:rsid w:val="00BC00CF"/>
    <w:rsid w:val="00BC32C6"/>
    <w:rsid w:val="00BC3980"/>
    <w:rsid w:val="00BC39FC"/>
    <w:rsid w:val="00BC3B4A"/>
    <w:rsid w:val="00BC40EB"/>
    <w:rsid w:val="00BC7E16"/>
    <w:rsid w:val="00BD009C"/>
    <w:rsid w:val="00BD05A0"/>
    <w:rsid w:val="00BD2046"/>
    <w:rsid w:val="00BD36AF"/>
    <w:rsid w:val="00BD3AC0"/>
    <w:rsid w:val="00BE078D"/>
    <w:rsid w:val="00BE0A90"/>
    <w:rsid w:val="00BE11BB"/>
    <w:rsid w:val="00BE1799"/>
    <w:rsid w:val="00BE3BB2"/>
    <w:rsid w:val="00BE3F13"/>
    <w:rsid w:val="00BE45A9"/>
    <w:rsid w:val="00BE697B"/>
    <w:rsid w:val="00BE713B"/>
    <w:rsid w:val="00BE7664"/>
    <w:rsid w:val="00BE7CDC"/>
    <w:rsid w:val="00BF1A49"/>
    <w:rsid w:val="00BF292E"/>
    <w:rsid w:val="00BF3FA5"/>
    <w:rsid w:val="00BF5273"/>
    <w:rsid w:val="00BF55CB"/>
    <w:rsid w:val="00BF659A"/>
    <w:rsid w:val="00BF6C00"/>
    <w:rsid w:val="00C00A9E"/>
    <w:rsid w:val="00C01141"/>
    <w:rsid w:val="00C042F4"/>
    <w:rsid w:val="00C047DE"/>
    <w:rsid w:val="00C04C0C"/>
    <w:rsid w:val="00C04D5E"/>
    <w:rsid w:val="00C05848"/>
    <w:rsid w:val="00C06560"/>
    <w:rsid w:val="00C1005E"/>
    <w:rsid w:val="00C10891"/>
    <w:rsid w:val="00C11F12"/>
    <w:rsid w:val="00C12C34"/>
    <w:rsid w:val="00C15177"/>
    <w:rsid w:val="00C15D51"/>
    <w:rsid w:val="00C1721B"/>
    <w:rsid w:val="00C174F2"/>
    <w:rsid w:val="00C20930"/>
    <w:rsid w:val="00C21150"/>
    <w:rsid w:val="00C2135F"/>
    <w:rsid w:val="00C21FF5"/>
    <w:rsid w:val="00C22285"/>
    <w:rsid w:val="00C224A1"/>
    <w:rsid w:val="00C23AE3"/>
    <w:rsid w:val="00C24EDD"/>
    <w:rsid w:val="00C25985"/>
    <w:rsid w:val="00C26FDD"/>
    <w:rsid w:val="00C30CF7"/>
    <w:rsid w:val="00C32981"/>
    <w:rsid w:val="00C32AF6"/>
    <w:rsid w:val="00C33CA7"/>
    <w:rsid w:val="00C34717"/>
    <w:rsid w:val="00C36178"/>
    <w:rsid w:val="00C36BE1"/>
    <w:rsid w:val="00C37D50"/>
    <w:rsid w:val="00C412CF"/>
    <w:rsid w:val="00C45043"/>
    <w:rsid w:val="00C46170"/>
    <w:rsid w:val="00C473E7"/>
    <w:rsid w:val="00C47BFA"/>
    <w:rsid w:val="00C51D54"/>
    <w:rsid w:val="00C53136"/>
    <w:rsid w:val="00C55F2C"/>
    <w:rsid w:val="00C57CC8"/>
    <w:rsid w:val="00C60910"/>
    <w:rsid w:val="00C62151"/>
    <w:rsid w:val="00C62507"/>
    <w:rsid w:val="00C62ACC"/>
    <w:rsid w:val="00C646C8"/>
    <w:rsid w:val="00C65054"/>
    <w:rsid w:val="00C6654A"/>
    <w:rsid w:val="00C665ED"/>
    <w:rsid w:val="00C666E1"/>
    <w:rsid w:val="00C709B8"/>
    <w:rsid w:val="00C72878"/>
    <w:rsid w:val="00C72B33"/>
    <w:rsid w:val="00C73A86"/>
    <w:rsid w:val="00C74B14"/>
    <w:rsid w:val="00C7688E"/>
    <w:rsid w:val="00C76C39"/>
    <w:rsid w:val="00C77F56"/>
    <w:rsid w:val="00C82621"/>
    <w:rsid w:val="00C83DEB"/>
    <w:rsid w:val="00C848DF"/>
    <w:rsid w:val="00C84FB4"/>
    <w:rsid w:val="00C861ED"/>
    <w:rsid w:val="00C87AEB"/>
    <w:rsid w:val="00C90EB2"/>
    <w:rsid w:val="00C9152B"/>
    <w:rsid w:val="00C921A9"/>
    <w:rsid w:val="00C9356D"/>
    <w:rsid w:val="00C9410D"/>
    <w:rsid w:val="00C95053"/>
    <w:rsid w:val="00C95529"/>
    <w:rsid w:val="00C956B6"/>
    <w:rsid w:val="00C95A87"/>
    <w:rsid w:val="00CA0616"/>
    <w:rsid w:val="00CA4399"/>
    <w:rsid w:val="00CA487F"/>
    <w:rsid w:val="00CA563A"/>
    <w:rsid w:val="00CA67EE"/>
    <w:rsid w:val="00CA7271"/>
    <w:rsid w:val="00CB4337"/>
    <w:rsid w:val="00CC1D6E"/>
    <w:rsid w:val="00CC3404"/>
    <w:rsid w:val="00CC37A1"/>
    <w:rsid w:val="00CC3B4C"/>
    <w:rsid w:val="00CC4785"/>
    <w:rsid w:val="00CC7ECB"/>
    <w:rsid w:val="00CD049B"/>
    <w:rsid w:val="00CD095A"/>
    <w:rsid w:val="00CD187E"/>
    <w:rsid w:val="00CD273F"/>
    <w:rsid w:val="00CD30FF"/>
    <w:rsid w:val="00CD3BDE"/>
    <w:rsid w:val="00CD58FB"/>
    <w:rsid w:val="00CD5A96"/>
    <w:rsid w:val="00CD604F"/>
    <w:rsid w:val="00CD72C1"/>
    <w:rsid w:val="00CD7344"/>
    <w:rsid w:val="00CD7EAC"/>
    <w:rsid w:val="00CE08E5"/>
    <w:rsid w:val="00CE6C82"/>
    <w:rsid w:val="00CE6DF0"/>
    <w:rsid w:val="00CE711D"/>
    <w:rsid w:val="00CF0600"/>
    <w:rsid w:val="00CF156B"/>
    <w:rsid w:val="00CF1F87"/>
    <w:rsid w:val="00CF3C90"/>
    <w:rsid w:val="00CF3D3E"/>
    <w:rsid w:val="00CF3E28"/>
    <w:rsid w:val="00CF4870"/>
    <w:rsid w:val="00CF4EE7"/>
    <w:rsid w:val="00CF5682"/>
    <w:rsid w:val="00CF5A83"/>
    <w:rsid w:val="00CF6328"/>
    <w:rsid w:val="00CF6F45"/>
    <w:rsid w:val="00D0142E"/>
    <w:rsid w:val="00D015CE"/>
    <w:rsid w:val="00D02DF1"/>
    <w:rsid w:val="00D05B21"/>
    <w:rsid w:val="00D06A9E"/>
    <w:rsid w:val="00D11FB3"/>
    <w:rsid w:val="00D13913"/>
    <w:rsid w:val="00D13E28"/>
    <w:rsid w:val="00D143CE"/>
    <w:rsid w:val="00D15ABD"/>
    <w:rsid w:val="00D16B42"/>
    <w:rsid w:val="00D177EF"/>
    <w:rsid w:val="00D202EC"/>
    <w:rsid w:val="00D25AC7"/>
    <w:rsid w:val="00D26FC1"/>
    <w:rsid w:val="00D31010"/>
    <w:rsid w:val="00D310AB"/>
    <w:rsid w:val="00D31B55"/>
    <w:rsid w:val="00D32658"/>
    <w:rsid w:val="00D32E7B"/>
    <w:rsid w:val="00D33CFB"/>
    <w:rsid w:val="00D349AB"/>
    <w:rsid w:val="00D351A2"/>
    <w:rsid w:val="00D358BF"/>
    <w:rsid w:val="00D373AD"/>
    <w:rsid w:val="00D4059E"/>
    <w:rsid w:val="00D40D18"/>
    <w:rsid w:val="00D41445"/>
    <w:rsid w:val="00D4328D"/>
    <w:rsid w:val="00D43431"/>
    <w:rsid w:val="00D51BFF"/>
    <w:rsid w:val="00D52015"/>
    <w:rsid w:val="00D52323"/>
    <w:rsid w:val="00D531CA"/>
    <w:rsid w:val="00D53611"/>
    <w:rsid w:val="00D54381"/>
    <w:rsid w:val="00D546B2"/>
    <w:rsid w:val="00D54A99"/>
    <w:rsid w:val="00D55B72"/>
    <w:rsid w:val="00D631C3"/>
    <w:rsid w:val="00D64E39"/>
    <w:rsid w:val="00D66E0C"/>
    <w:rsid w:val="00D677D7"/>
    <w:rsid w:val="00D71839"/>
    <w:rsid w:val="00D71E6E"/>
    <w:rsid w:val="00D724C1"/>
    <w:rsid w:val="00D73AF0"/>
    <w:rsid w:val="00D8019A"/>
    <w:rsid w:val="00D80EDE"/>
    <w:rsid w:val="00D822C9"/>
    <w:rsid w:val="00D82989"/>
    <w:rsid w:val="00D831D8"/>
    <w:rsid w:val="00D844A8"/>
    <w:rsid w:val="00D8533A"/>
    <w:rsid w:val="00D871DD"/>
    <w:rsid w:val="00D87D87"/>
    <w:rsid w:val="00D907E2"/>
    <w:rsid w:val="00D93965"/>
    <w:rsid w:val="00D95143"/>
    <w:rsid w:val="00D95857"/>
    <w:rsid w:val="00D97661"/>
    <w:rsid w:val="00D97DDC"/>
    <w:rsid w:val="00DA19BB"/>
    <w:rsid w:val="00DA5216"/>
    <w:rsid w:val="00DA5425"/>
    <w:rsid w:val="00DA6288"/>
    <w:rsid w:val="00DA7D97"/>
    <w:rsid w:val="00DB003B"/>
    <w:rsid w:val="00DB11B4"/>
    <w:rsid w:val="00DB1E0B"/>
    <w:rsid w:val="00DB38DA"/>
    <w:rsid w:val="00DB7CDA"/>
    <w:rsid w:val="00DC0C69"/>
    <w:rsid w:val="00DC16BE"/>
    <w:rsid w:val="00DC178E"/>
    <w:rsid w:val="00DC1A02"/>
    <w:rsid w:val="00DC1A19"/>
    <w:rsid w:val="00DC3E63"/>
    <w:rsid w:val="00DD020C"/>
    <w:rsid w:val="00DD05F8"/>
    <w:rsid w:val="00DD0775"/>
    <w:rsid w:val="00DD174D"/>
    <w:rsid w:val="00DD17BB"/>
    <w:rsid w:val="00DD424B"/>
    <w:rsid w:val="00DD478D"/>
    <w:rsid w:val="00DD69F0"/>
    <w:rsid w:val="00DD6BD9"/>
    <w:rsid w:val="00DE26FC"/>
    <w:rsid w:val="00DE385D"/>
    <w:rsid w:val="00DE40DA"/>
    <w:rsid w:val="00DE4E5C"/>
    <w:rsid w:val="00DE4FC3"/>
    <w:rsid w:val="00DE6347"/>
    <w:rsid w:val="00DE663C"/>
    <w:rsid w:val="00DE6D9B"/>
    <w:rsid w:val="00DE70B6"/>
    <w:rsid w:val="00DF0786"/>
    <w:rsid w:val="00DF160A"/>
    <w:rsid w:val="00DF1BE9"/>
    <w:rsid w:val="00DF72F2"/>
    <w:rsid w:val="00E00EBD"/>
    <w:rsid w:val="00E01C64"/>
    <w:rsid w:val="00E051C6"/>
    <w:rsid w:val="00E0619D"/>
    <w:rsid w:val="00E0702F"/>
    <w:rsid w:val="00E075D4"/>
    <w:rsid w:val="00E108C2"/>
    <w:rsid w:val="00E118CF"/>
    <w:rsid w:val="00E131C4"/>
    <w:rsid w:val="00E13674"/>
    <w:rsid w:val="00E13AB5"/>
    <w:rsid w:val="00E148A1"/>
    <w:rsid w:val="00E17894"/>
    <w:rsid w:val="00E17C4F"/>
    <w:rsid w:val="00E20575"/>
    <w:rsid w:val="00E209D7"/>
    <w:rsid w:val="00E20FCE"/>
    <w:rsid w:val="00E22B4C"/>
    <w:rsid w:val="00E22E38"/>
    <w:rsid w:val="00E23BCD"/>
    <w:rsid w:val="00E24A3A"/>
    <w:rsid w:val="00E271AA"/>
    <w:rsid w:val="00E278A3"/>
    <w:rsid w:val="00E27AFA"/>
    <w:rsid w:val="00E3178D"/>
    <w:rsid w:val="00E3193C"/>
    <w:rsid w:val="00E31C30"/>
    <w:rsid w:val="00E31DD1"/>
    <w:rsid w:val="00E327D0"/>
    <w:rsid w:val="00E32CA1"/>
    <w:rsid w:val="00E330B5"/>
    <w:rsid w:val="00E354CF"/>
    <w:rsid w:val="00E37851"/>
    <w:rsid w:val="00E4186F"/>
    <w:rsid w:val="00E41FBE"/>
    <w:rsid w:val="00E44452"/>
    <w:rsid w:val="00E44944"/>
    <w:rsid w:val="00E44F0D"/>
    <w:rsid w:val="00E458A3"/>
    <w:rsid w:val="00E459F3"/>
    <w:rsid w:val="00E50450"/>
    <w:rsid w:val="00E50A93"/>
    <w:rsid w:val="00E53E91"/>
    <w:rsid w:val="00E540B7"/>
    <w:rsid w:val="00E55805"/>
    <w:rsid w:val="00E559B2"/>
    <w:rsid w:val="00E56D4B"/>
    <w:rsid w:val="00E56FEA"/>
    <w:rsid w:val="00E60387"/>
    <w:rsid w:val="00E608F2"/>
    <w:rsid w:val="00E60B5F"/>
    <w:rsid w:val="00E60FFB"/>
    <w:rsid w:val="00E6200C"/>
    <w:rsid w:val="00E625D8"/>
    <w:rsid w:val="00E635AE"/>
    <w:rsid w:val="00E64AE7"/>
    <w:rsid w:val="00E70C14"/>
    <w:rsid w:val="00E7143A"/>
    <w:rsid w:val="00E727B2"/>
    <w:rsid w:val="00E740E4"/>
    <w:rsid w:val="00E742BD"/>
    <w:rsid w:val="00E75128"/>
    <w:rsid w:val="00E7721B"/>
    <w:rsid w:val="00E777AA"/>
    <w:rsid w:val="00E77D26"/>
    <w:rsid w:val="00E80D29"/>
    <w:rsid w:val="00E80EAB"/>
    <w:rsid w:val="00E81A6D"/>
    <w:rsid w:val="00E82431"/>
    <w:rsid w:val="00E83F23"/>
    <w:rsid w:val="00E85593"/>
    <w:rsid w:val="00E86FD4"/>
    <w:rsid w:val="00E90821"/>
    <w:rsid w:val="00E90AEC"/>
    <w:rsid w:val="00E90D7D"/>
    <w:rsid w:val="00E90DC0"/>
    <w:rsid w:val="00E914F8"/>
    <w:rsid w:val="00E91C77"/>
    <w:rsid w:val="00E922DE"/>
    <w:rsid w:val="00E92E66"/>
    <w:rsid w:val="00E92F31"/>
    <w:rsid w:val="00E96CB7"/>
    <w:rsid w:val="00E96CD6"/>
    <w:rsid w:val="00E96D12"/>
    <w:rsid w:val="00E97FF9"/>
    <w:rsid w:val="00EA0163"/>
    <w:rsid w:val="00EA1F11"/>
    <w:rsid w:val="00EA212E"/>
    <w:rsid w:val="00EA5792"/>
    <w:rsid w:val="00EA5D3C"/>
    <w:rsid w:val="00EA65FF"/>
    <w:rsid w:val="00EB0A92"/>
    <w:rsid w:val="00EB0C15"/>
    <w:rsid w:val="00EB30C4"/>
    <w:rsid w:val="00EB37D4"/>
    <w:rsid w:val="00EB50F0"/>
    <w:rsid w:val="00EB51EE"/>
    <w:rsid w:val="00EC05CD"/>
    <w:rsid w:val="00EC0E6E"/>
    <w:rsid w:val="00EC3CCC"/>
    <w:rsid w:val="00EC5AF2"/>
    <w:rsid w:val="00EC6BE4"/>
    <w:rsid w:val="00EC6F88"/>
    <w:rsid w:val="00ED0B53"/>
    <w:rsid w:val="00ED5ACA"/>
    <w:rsid w:val="00ED630C"/>
    <w:rsid w:val="00ED6691"/>
    <w:rsid w:val="00ED6D7B"/>
    <w:rsid w:val="00ED7EF2"/>
    <w:rsid w:val="00EE0CDB"/>
    <w:rsid w:val="00EE19BD"/>
    <w:rsid w:val="00EE24D4"/>
    <w:rsid w:val="00EEB416"/>
    <w:rsid w:val="00EF018C"/>
    <w:rsid w:val="00EF04AA"/>
    <w:rsid w:val="00EF5F01"/>
    <w:rsid w:val="00EF705A"/>
    <w:rsid w:val="00F003FA"/>
    <w:rsid w:val="00F013AD"/>
    <w:rsid w:val="00F01BD5"/>
    <w:rsid w:val="00F01D3E"/>
    <w:rsid w:val="00F042AA"/>
    <w:rsid w:val="00F047A5"/>
    <w:rsid w:val="00F047B5"/>
    <w:rsid w:val="00F0600D"/>
    <w:rsid w:val="00F07CF6"/>
    <w:rsid w:val="00F12ADE"/>
    <w:rsid w:val="00F13EE9"/>
    <w:rsid w:val="00F13F65"/>
    <w:rsid w:val="00F14933"/>
    <w:rsid w:val="00F17BC3"/>
    <w:rsid w:val="00F21C1F"/>
    <w:rsid w:val="00F232D6"/>
    <w:rsid w:val="00F244A0"/>
    <w:rsid w:val="00F24859"/>
    <w:rsid w:val="00F25116"/>
    <w:rsid w:val="00F2581B"/>
    <w:rsid w:val="00F30011"/>
    <w:rsid w:val="00F30192"/>
    <w:rsid w:val="00F305BB"/>
    <w:rsid w:val="00F30C78"/>
    <w:rsid w:val="00F33A0E"/>
    <w:rsid w:val="00F34163"/>
    <w:rsid w:val="00F3443C"/>
    <w:rsid w:val="00F34A0D"/>
    <w:rsid w:val="00F34E88"/>
    <w:rsid w:val="00F35DFB"/>
    <w:rsid w:val="00F367EF"/>
    <w:rsid w:val="00F36B68"/>
    <w:rsid w:val="00F3738F"/>
    <w:rsid w:val="00F375EA"/>
    <w:rsid w:val="00F37CD0"/>
    <w:rsid w:val="00F4064C"/>
    <w:rsid w:val="00F40A86"/>
    <w:rsid w:val="00F4163F"/>
    <w:rsid w:val="00F42A6E"/>
    <w:rsid w:val="00F4462D"/>
    <w:rsid w:val="00F44EDD"/>
    <w:rsid w:val="00F45A57"/>
    <w:rsid w:val="00F47C9B"/>
    <w:rsid w:val="00F47F9A"/>
    <w:rsid w:val="00F50F88"/>
    <w:rsid w:val="00F551B8"/>
    <w:rsid w:val="00F57CD8"/>
    <w:rsid w:val="00F61249"/>
    <w:rsid w:val="00F61690"/>
    <w:rsid w:val="00F631EC"/>
    <w:rsid w:val="00F63C6C"/>
    <w:rsid w:val="00F642D8"/>
    <w:rsid w:val="00F648A4"/>
    <w:rsid w:val="00F65B7D"/>
    <w:rsid w:val="00F65EFC"/>
    <w:rsid w:val="00F66213"/>
    <w:rsid w:val="00F668DD"/>
    <w:rsid w:val="00F67D7E"/>
    <w:rsid w:val="00F70ACF"/>
    <w:rsid w:val="00F70C41"/>
    <w:rsid w:val="00F70E64"/>
    <w:rsid w:val="00F71820"/>
    <w:rsid w:val="00F75CBF"/>
    <w:rsid w:val="00F75E6D"/>
    <w:rsid w:val="00F77344"/>
    <w:rsid w:val="00F83C59"/>
    <w:rsid w:val="00F8493B"/>
    <w:rsid w:val="00F8495F"/>
    <w:rsid w:val="00F86380"/>
    <w:rsid w:val="00F92A14"/>
    <w:rsid w:val="00F92A39"/>
    <w:rsid w:val="00F9402F"/>
    <w:rsid w:val="00F95ABE"/>
    <w:rsid w:val="00F96390"/>
    <w:rsid w:val="00F9641E"/>
    <w:rsid w:val="00F96548"/>
    <w:rsid w:val="00F97AD3"/>
    <w:rsid w:val="00F97C0A"/>
    <w:rsid w:val="00FA07A5"/>
    <w:rsid w:val="00FA1212"/>
    <w:rsid w:val="00FA433C"/>
    <w:rsid w:val="00FA51CD"/>
    <w:rsid w:val="00FA7F23"/>
    <w:rsid w:val="00FB06D3"/>
    <w:rsid w:val="00FB12EE"/>
    <w:rsid w:val="00FB2599"/>
    <w:rsid w:val="00FB2971"/>
    <w:rsid w:val="00FB3A46"/>
    <w:rsid w:val="00FB49FF"/>
    <w:rsid w:val="00FB4A5F"/>
    <w:rsid w:val="00FB58B8"/>
    <w:rsid w:val="00FB77BA"/>
    <w:rsid w:val="00FB7B40"/>
    <w:rsid w:val="00FB7EFF"/>
    <w:rsid w:val="00FC00B3"/>
    <w:rsid w:val="00FC1140"/>
    <w:rsid w:val="00FC12DB"/>
    <w:rsid w:val="00FC40BD"/>
    <w:rsid w:val="00FC4898"/>
    <w:rsid w:val="00FC4D9C"/>
    <w:rsid w:val="00FC57DC"/>
    <w:rsid w:val="00FC64E2"/>
    <w:rsid w:val="00FC65DC"/>
    <w:rsid w:val="00FC6B41"/>
    <w:rsid w:val="00FC6E6A"/>
    <w:rsid w:val="00FD124E"/>
    <w:rsid w:val="00FD1D46"/>
    <w:rsid w:val="00FD2B27"/>
    <w:rsid w:val="00FD4E89"/>
    <w:rsid w:val="00FD5DD9"/>
    <w:rsid w:val="00FD5ED1"/>
    <w:rsid w:val="00FD6D9F"/>
    <w:rsid w:val="00FE0110"/>
    <w:rsid w:val="00FE0AA4"/>
    <w:rsid w:val="00FE1B52"/>
    <w:rsid w:val="00FE221B"/>
    <w:rsid w:val="00FE4524"/>
    <w:rsid w:val="00FE6237"/>
    <w:rsid w:val="00FF3CB8"/>
    <w:rsid w:val="00FF7A56"/>
    <w:rsid w:val="010CCEBF"/>
    <w:rsid w:val="014E66C0"/>
    <w:rsid w:val="018CF900"/>
    <w:rsid w:val="01900CDA"/>
    <w:rsid w:val="02214558"/>
    <w:rsid w:val="02481368"/>
    <w:rsid w:val="024BA0CA"/>
    <w:rsid w:val="0260F4CB"/>
    <w:rsid w:val="02D59274"/>
    <w:rsid w:val="031C4C9D"/>
    <w:rsid w:val="03DA37C9"/>
    <w:rsid w:val="03E3E3C9"/>
    <w:rsid w:val="03EC752F"/>
    <w:rsid w:val="04860782"/>
    <w:rsid w:val="05152FEA"/>
    <w:rsid w:val="0532BA24"/>
    <w:rsid w:val="057FB42A"/>
    <w:rsid w:val="05940D71"/>
    <w:rsid w:val="05B9F587"/>
    <w:rsid w:val="05F1C927"/>
    <w:rsid w:val="05FB14CE"/>
    <w:rsid w:val="06538D55"/>
    <w:rsid w:val="06CD03B4"/>
    <w:rsid w:val="06EE7794"/>
    <w:rsid w:val="071780AB"/>
    <w:rsid w:val="07342972"/>
    <w:rsid w:val="076858E2"/>
    <w:rsid w:val="07792D5A"/>
    <w:rsid w:val="07BDA844"/>
    <w:rsid w:val="07F1F9DE"/>
    <w:rsid w:val="07F764C1"/>
    <w:rsid w:val="0882D49A"/>
    <w:rsid w:val="08915184"/>
    <w:rsid w:val="08B18B40"/>
    <w:rsid w:val="08B5B41E"/>
    <w:rsid w:val="0935A756"/>
    <w:rsid w:val="0957B28E"/>
    <w:rsid w:val="09CEED8E"/>
    <w:rsid w:val="09F0E2B4"/>
    <w:rsid w:val="0A091A46"/>
    <w:rsid w:val="0A1CA6AE"/>
    <w:rsid w:val="0A336F91"/>
    <w:rsid w:val="0A387C13"/>
    <w:rsid w:val="0A779681"/>
    <w:rsid w:val="0A7C354E"/>
    <w:rsid w:val="0B00DF07"/>
    <w:rsid w:val="0B017DA6"/>
    <w:rsid w:val="0B1CCFF8"/>
    <w:rsid w:val="0B3023A4"/>
    <w:rsid w:val="0B5229B1"/>
    <w:rsid w:val="0B8CB315"/>
    <w:rsid w:val="0BE32931"/>
    <w:rsid w:val="0C5285C6"/>
    <w:rsid w:val="0C5E6059"/>
    <w:rsid w:val="0CC1DFB1"/>
    <w:rsid w:val="0CF140F3"/>
    <w:rsid w:val="0D550DF8"/>
    <w:rsid w:val="0D8B80A0"/>
    <w:rsid w:val="0E556376"/>
    <w:rsid w:val="0E8E258F"/>
    <w:rsid w:val="0F08BB63"/>
    <w:rsid w:val="106A3916"/>
    <w:rsid w:val="10D5A4D1"/>
    <w:rsid w:val="1150241A"/>
    <w:rsid w:val="115D94DF"/>
    <w:rsid w:val="1234EA08"/>
    <w:rsid w:val="124C3481"/>
    <w:rsid w:val="133BC821"/>
    <w:rsid w:val="1412D016"/>
    <w:rsid w:val="14718742"/>
    <w:rsid w:val="1471F0AE"/>
    <w:rsid w:val="149535A1"/>
    <w:rsid w:val="14B8D72C"/>
    <w:rsid w:val="15974352"/>
    <w:rsid w:val="161AA783"/>
    <w:rsid w:val="166E6E24"/>
    <w:rsid w:val="16D662DC"/>
    <w:rsid w:val="1724043A"/>
    <w:rsid w:val="175182BA"/>
    <w:rsid w:val="178E8D1E"/>
    <w:rsid w:val="17DC2EC5"/>
    <w:rsid w:val="18532FBE"/>
    <w:rsid w:val="18ED531B"/>
    <w:rsid w:val="192A5D7F"/>
    <w:rsid w:val="193EC153"/>
    <w:rsid w:val="196F94B5"/>
    <w:rsid w:val="199696EC"/>
    <w:rsid w:val="19A2C659"/>
    <w:rsid w:val="19F282C3"/>
    <w:rsid w:val="1A21FBD2"/>
    <w:rsid w:val="1A3131BE"/>
    <w:rsid w:val="1A4C0512"/>
    <w:rsid w:val="1A5CA796"/>
    <w:rsid w:val="1A5E58EC"/>
    <w:rsid w:val="1ACA21D1"/>
    <w:rsid w:val="1AD42A2D"/>
    <w:rsid w:val="1B7D4AB2"/>
    <w:rsid w:val="1B9100B8"/>
    <w:rsid w:val="1BC69D6A"/>
    <w:rsid w:val="1C24F3DD"/>
    <w:rsid w:val="1C42CE16"/>
    <w:rsid w:val="1C652F95"/>
    <w:rsid w:val="1C76F8CA"/>
    <w:rsid w:val="1C7B1E86"/>
    <w:rsid w:val="1DE4A645"/>
    <w:rsid w:val="1E27E25E"/>
    <w:rsid w:val="1E2C0D35"/>
    <w:rsid w:val="1E428B89"/>
    <w:rsid w:val="1EA965DA"/>
    <w:rsid w:val="1F5D460A"/>
    <w:rsid w:val="1FC40162"/>
    <w:rsid w:val="1FDB7DF5"/>
    <w:rsid w:val="1FFE2C73"/>
    <w:rsid w:val="20139314"/>
    <w:rsid w:val="2041ECF3"/>
    <w:rsid w:val="205A5760"/>
    <w:rsid w:val="20823708"/>
    <w:rsid w:val="20B13AFA"/>
    <w:rsid w:val="20D3CC26"/>
    <w:rsid w:val="20D7B5BA"/>
    <w:rsid w:val="213F8D88"/>
    <w:rsid w:val="215C2036"/>
    <w:rsid w:val="2199FCD4"/>
    <w:rsid w:val="21D8295B"/>
    <w:rsid w:val="2236F0C9"/>
    <w:rsid w:val="225548EA"/>
    <w:rsid w:val="22876F9D"/>
    <w:rsid w:val="22A7875A"/>
    <w:rsid w:val="22CCBDC9"/>
    <w:rsid w:val="22F08E45"/>
    <w:rsid w:val="2335CD35"/>
    <w:rsid w:val="242920F5"/>
    <w:rsid w:val="24612D29"/>
    <w:rsid w:val="24D19D96"/>
    <w:rsid w:val="24D534FE"/>
    <w:rsid w:val="254687F9"/>
    <w:rsid w:val="25668C2F"/>
    <w:rsid w:val="2585F401"/>
    <w:rsid w:val="264DA3B2"/>
    <w:rsid w:val="2669C2BA"/>
    <w:rsid w:val="26D10EEE"/>
    <w:rsid w:val="279ABBD7"/>
    <w:rsid w:val="27C4DFD4"/>
    <w:rsid w:val="27D99704"/>
    <w:rsid w:val="28AD02CE"/>
    <w:rsid w:val="28EB27B7"/>
    <w:rsid w:val="29022BF1"/>
    <w:rsid w:val="290B646B"/>
    <w:rsid w:val="297FCCB1"/>
    <w:rsid w:val="29DFBF1B"/>
    <w:rsid w:val="29E01B20"/>
    <w:rsid w:val="2AA734CC"/>
    <w:rsid w:val="2AB93C3B"/>
    <w:rsid w:val="2B16276D"/>
    <w:rsid w:val="2B28D537"/>
    <w:rsid w:val="2B40DF1A"/>
    <w:rsid w:val="2BF53585"/>
    <w:rsid w:val="2C94CF01"/>
    <w:rsid w:val="2CC7B2F0"/>
    <w:rsid w:val="2CDCAF7B"/>
    <w:rsid w:val="2D77ADE4"/>
    <w:rsid w:val="2D9926D1"/>
    <w:rsid w:val="2DAFBAD0"/>
    <w:rsid w:val="2DD4CDE5"/>
    <w:rsid w:val="2DD886D4"/>
    <w:rsid w:val="2E87C278"/>
    <w:rsid w:val="2F0E1BE8"/>
    <w:rsid w:val="2F2CD647"/>
    <w:rsid w:val="2F389661"/>
    <w:rsid w:val="2F5B4A86"/>
    <w:rsid w:val="2F5C36E8"/>
    <w:rsid w:val="2F8ADCE9"/>
    <w:rsid w:val="2FFFA190"/>
    <w:rsid w:val="30C209F7"/>
    <w:rsid w:val="30D789D9"/>
    <w:rsid w:val="30D84A83"/>
    <w:rsid w:val="30F17D22"/>
    <w:rsid w:val="30F33FC7"/>
    <w:rsid w:val="30F80749"/>
    <w:rsid w:val="32E2776F"/>
    <w:rsid w:val="3381FF30"/>
    <w:rsid w:val="338DF2B8"/>
    <w:rsid w:val="340F2A9B"/>
    <w:rsid w:val="34138697"/>
    <w:rsid w:val="358273D4"/>
    <w:rsid w:val="361861F3"/>
    <w:rsid w:val="363A3C43"/>
    <w:rsid w:val="3642650B"/>
    <w:rsid w:val="368FDABE"/>
    <w:rsid w:val="369BE53D"/>
    <w:rsid w:val="36A7A0DD"/>
    <w:rsid w:val="370567CD"/>
    <w:rsid w:val="37096543"/>
    <w:rsid w:val="3728B01C"/>
    <w:rsid w:val="3783F043"/>
    <w:rsid w:val="379A76A4"/>
    <w:rsid w:val="3874F381"/>
    <w:rsid w:val="3880B87E"/>
    <w:rsid w:val="392FC706"/>
    <w:rsid w:val="3A3A25E0"/>
    <w:rsid w:val="3A48BD28"/>
    <w:rsid w:val="3A5F8A7C"/>
    <w:rsid w:val="3A9B119B"/>
    <w:rsid w:val="3B0AEEFD"/>
    <w:rsid w:val="3B12EA44"/>
    <w:rsid w:val="3B21417B"/>
    <w:rsid w:val="3B3414EF"/>
    <w:rsid w:val="3CE73899"/>
    <w:rsid w:val="3D0C6D7C"/>
    <w:rsid w:val="3D2EFF1A"/>
    <w:rsid w:val="3D4E2005"/>
    <w:rsid w:val="3D88A0BA"/>
    <w:rsid w:val="3E04905B"/>
    <w:rsid w:val="3E23403E"/>
    <w:rsid w:val="3F55A13A"/>
    <w:rsid w:val="3F6FB295"/>
    <w:rsid w:val="3FDC713F"/>
    <w:rsid w:val="40478E86"/>
    <w:rsid w:val="4066A130"/>
    <w:rsid w:val="40A2D306"/>
    <w:rsid w:val="41AA7A6D"/>
    <w:rsid w:val="41C47E25"/>
    <w:rsid w:val="4246529B"/>
    <w:rsid w:val="42AFF18A"/>
    <w:rsid w:val="4313A3CA"/>
    <w:rsid w:val="43613FE8"/>
    <w:rsid w:val="43F88CCB"/>
    <w:rsid w:val="43FE7D52"/>
    <w:rsid w:val="4520666B"/>
    <w:rsid w:val="452C9ECD"/>
    <w:rsid w:val="4539443D"/>
    <w:rsid w:val="4560C9D3"/>
    <w:rsid w:val="4582FD35"/>
    <w:rsid w:val="45903CB7"/>
    <w:rsid w:val="45EAFE90"/>
    <w:rsid w:val="45FA3605"/>
    <w:rsid w:val="461A4FB1"/>
    <w:rsid w:val="46BC36CC"/>
    <w:rsid w:val="47610C97"/>
    <w:rsid w:val="47669140"/>
    <w:rsid w:val="4858AE2E"/>
    <w:rsid w:val="48767634"/>
    <w:rsid w:val="48DA0176"/>
    <w:rsid w:val="490A4BD4"/>
    <w:rsid w:val="4932114C"/>
    <w:rsid w:val="4996049D"/>
    <w:rsid w:val="49F2A6CF"/>
    <w:rsid w:val="4A7FEA23"/>
    <w:rsid w:val="4B45D9E0"/>
    <w:rsid w:val="4B6450E2"/>
    <w:rsid w:val="4B8FA7EF"/>
    <w:rsid w:val="4C2A535C"/>
    <w:rsid w:val="4C880472"/>
    <w:rsid w:val="4CA9201C"/>
    <w:rsid w:val="4CBC1E33"/>
    <w:rsid w:val="4D215C78"/>
    <w:rsid w:val="4D6DC95E"/>
    <w:rsid w:val="4D9C265B"/>
    <w:rsid w:val="4DF9ECD5"/>
    <w:rsid w:val="4DFB4201"/>
    <w:rsid w:val="4F0999BF"/>
    <w:rsid w:val="4F0C605F"/>
    <w:rsid w:val="4F14B1A9"/>
    <w:rsid w:val="4F78413F"/>
    <w:rsid w:val="4F797EED"/>
    <w:rsid w:val="4FAE0179"/>
    <w:rsid w:val="4FDB723F"/>
    <w:rsid w:val="51291FDC"/>
    <w:rsid w:val="51B09EF9"/>
    <w:rsid w:val="51C543A6"/>
    <w:rsid w:val="51D1024A"/>
    <w:rsid w:val="52132E0C"/>
    <w:rsid w:val="5218311F"/>
    <w:rsid w:val="52433BBB"/>
    <w:rsid w:val="52680A34"/>
    <w:rsid w:val="527477A8"/>
    <w:rsid w:val="53266919"/>
    <w:rsid w:val="534C6F5A"/>
    <w:rsid w:val="535DFD78"/>
    <w:rsid w:val="539CC95B"/>
    <w:rsid w:val="53ABDD37"/>
    <w:rsid w:val="53C71C11"/>
    <w:rsid w:val="53C85418"/>
    <w:rsid w:val="53DD0AE2"/>
    <w:rsid w:val="53FD2947"/>
    <w:rsid w:val="5415F274"/>
    <w:rsid w:val="54408991"/>
    <w:rsid w:val="5498AACA"/>
    <w:rsid w:val="54C0EE0A"/>
    <w:rsid w:val="54C2FC4C"/>
    <w:rsid w:val="54F6F1FD"/>
    <w:rsid w:val="551C742B"/>
    <w:rsid w:val="5528A854"/>
    <w:rsid w:val="553965C4"/>
    <w:rsid w:val="55642479"/>
    <w:rsid w:val="564324C5"/>
    <w:rsid w:val="56449750"/>
    <w:rsid w:val="5695B10D"/>
    <w:rsid w:val="56D94A34"/>
    <w:rsid w:val="5757CBD7"/>
    <w:rsid w:val="577D64E6"/>
    <w:rsid w:val="57821821"/>
    <w:rsid w:val="583F7B19"/>
    <w:rsid w:val="58DB8E7C"/>
    <w:rsid w:val="594864FF"/>
    <w:rsid w:val="59A32D6B"/>
    <w:rsid w:val="5B4F9501"/>
    <w:rsid w:val="5B6480FB"/>
    <w:rsid w:val="5B6C2572"/>
    <w:rsid w:val="5B99CDFD"/>
    <w:rsid w:val="5B9B7302"/>
    <w:rsid w:val="5BE1A256"/>
    <w:rsid w:val="5C3BA9A6"/>
    <w:rsid w:val="5C65D294"/>
    <w:rsid w:val="5CACD0D7"/>
    <w:rsid w:val="5CCAFD40"/>
    <w:rsid w:val="5CE12026"/>
    <w:rsid w:val="5CE893EE"/>
    <w:rsid w:val="5CF325B4"/>
    <w:rsid w:val="5CF8E8C2"/>
    <w:rsid w:val="5D6417E9"/>
    <w:rsid w:val="5D6B92EB"/>
    <w:rsid w:val="5D8377D1"/>
    <w:rsid w:val="5E261429"/>
    <w:rsid w:val="5F0719B7"/>
    <w:rsid w:val="5F271C39"/>
    <w:rsid w:val="5FB7A47D"/>
    <w:rsid w:val="5FDC2FEC"/>
    <w:rsid w:val="5FE3F249"/>
    <w:rsid w:val="607C4C08"/>
    <w:rsid w:val="60BEC87C"/>
    <w:rsid w:val="624180E4"/>
    <w:rsid w:val="625DF0F3"/>
    <w:rsid w:val="628C9E14"/>
    <w:rsid w:val="6331F8E1"/>
    <w:rsid w:val="63A85FF6"/>
    <w:rsid w:val="63B3C834"/>
    <w:rsid w:val="6442BF91"/>
    <w:rsid w:val="64A9188D"/>
    <w:rsid w:val="658B833C"/>
    <w:rsid w:val="659B3057"/>
    <w:rsid w:val="660A778D"/>
    <w:rsid w:val="66A14637"/>
    <w:rsid w:val="66CEEE94"/>
    <w:rsid w:val="6717A6F1"/>
    <w:rsid w:val="67230E39"/>
    <w:rsid w:val="6763A595"/>
    <w:rsid w:val="67D54732"/>
    <w:rsid w:val="6822EB64"/>
    <w:rsid w:val="686E8145"/>
    <w:rsid w:val="688BE13D"/>
    <w:rsid w:val="69685691"/>
    <w:rsid w:val="69860F99"/>
    <w:rsid w:val="69DF9EB3"/>
    <w:rsid w:val="6A012474"/>
    <w:rsid w:val="6A24577D"/>
    <w:rsid w:val="6A73D339"/>
    <w:rsid w:val="6A823C7C"/>
    <w:rsid w:val="6B2853FC"/>
    <w:rsid w:val="6B287F41"/>
    <w:rsid w:val="6B29B60E"/>
    <w:rsid w:val="6BB6AEBC"/>
    <w:rsid w:val="6C6EB436"/>
    <w:rsid w:val="6CA78090"/>
    <w:rsid w:val="6CF1A328"/>
    <w:rsid w:val="6DD45873"/>
    <w:rsid w:val="6E82A7D5"/>
    <w:rsid w:val="6EFB3A46"/>
    <w:rsid w:val="6F03FE21"/>
    <w:rsid w:val="6F1B717B"/>
    <w:rsid w:val="6F4EB79D"/>
    <w:rsid w:val="6FB99857"/>
    <w:rsid w:val="6FDD0E17"/>
    <w:rsid w:val="6FFBC51F"/>
    <w:rsid w:val="701E7836"/>
    <w:rsid w:val="70E95112"/>
    <w:rsid w:val="7138DFB7"/>
    <w:rsid w:val="714AA90C"/>
    <w:rsid w:val="7151585D"/>
    <w:rsid w:val="7178DE78"/>
    <w:rsid w:val="718E7F55"/>
    <w:rsid w:val="719ACFE6"/>
    <w:rsid w:val="727C2D36"/>
    <w:rsid w:val="72C97AE0"/>
    <w:rsid w:val="73219B96"/>
    <w:rsid w:val="734607C7"/>
    <w:rsid w:val="73BADB10"/>
    <w:rsid w:val="749377B3"/>
    <w:rsid w:val="752B684A"/>
    <w:rsid w:val="7671451D"/>
    <w:rsid w:val="77755696"/>
    <w:rsid w:val="77E72D35"/>
    <w:rsid w:val="77F29D39"/>
    <w:rsid w:val="78956B22"/>
    <w:rsid w:val="79D8FA20"/>
    <w:rsid w:val="79F3445A"/>
    <w:rsid w:val="7AF7D478"/>
    <w:rsid w:val="7AFFA2AB"/>
    <w:rsid w:val="7B369C03"/>
    <w:rsid w:val="7B3751F2"/>
    <w:rsid w:val="7B9540AE"/>
    <w:rsid w:val="7BAFE2D1"/>
    <w:rsid w:val="7BE1934F"/>
    <w:rsid w:val="7BECE445"/>
    <w:rsid w:val="7C07A951"/>
    <w:rsid w:val="7D7C5DD8"/>
    <w:rsid w:val="7D9F142F"/>
    <w:rsid w:val="7DA38D6C"/>
    <w:rsid w:val="7DFA38CA"/>
    <w:rsid w:val="7E430CB9"/>
    <w:rsid w:val="7F0AD144"/>
    <w:rsid w:val="7F193411"/>
    <w:rsid w:val="7F4A0985"/>
    <w:rsid w:val="7FEFBF3E"/>
    <w:rsid w:val="7FFD966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6AD2F"/>
  <w15:chartTrackingRefBased/>
  <w15:docId w15:val="{875B829F-78A5-40DD-A1C7-FDFAC2D9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overflowPunct w:val="0"/>
      <w:autoSpaceDE w:val="0"/>
      <w:textAlignment w:val="baseline"/>
    </w:pPr>
    <w:rPr>
      <w:lang w:val="de-DE" w:eastAsia="ar-SA"/>
    </w:rPr>
  </w:style>
  <w:style w:type="paragraph" w:styleId="Kop1">
    <w:name w:val="heading 1"/>
    <w:basedOn w:val="Standaard"/>
    <w:next w:val="Standaard"/>
    <w:qFormat/>
    <w:pPr>
      <w:keepNext/>
      <w:numPr>
        <w:numId w:val="1"/>
      </w:numPr>
      <w:ind w:right="-1418"/>
      <w:jc w:val="both"/>
      <w:outlineLvl w:val="0"/>
    </w:pPr>
    <w:rPr>
      <w:rFonts w:ascii="Verdana" w:hAnsi="Verdana"/>
      <w:b/>
      <w:i/>
    </w:rPr>
  </w:style>
  <w:style w:type="paragraph" w:styleId="Kop2">
    <w:name w:val="heading 2"/>
    <w:basedOn w:val="Standaard"/>
    <w:next w:val="Standaard"/>
    <w:qFormat/>
    <w:pPr>
      <w:keepNext/>
      <w:numPr>
        <w:ilvl w:val="1"/>
        <w:numId w:val="1"/>
      </w:numPr>
      <w:spacing w:line="300" w:lineRule="exact"/>
      <w:ind w:right="-1"/>
      <w:outlineLvl w:val="1"/>
    </w:pPr>
    <w:rPr>
      <w:rFonts w:ascii="Arial" w:hAnsi="Arial"/>
      <w:b/>
      <w:sz w:val="22"/>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Times New Roman" w:hAnsi="Times New Roman"/>
    </w:rPr>
  </w:style>
  <w:style w:type="character" w:customStyle="1" w:styleId="WW8Num3z0">
    <w:name w:val="WW8Num3z0"/>
    <w:rPr>
      <w:rFonts w:ascii="Wingdings" w:hAnsi="Wingdings"/>
    </w:rPr>
  </w:style>
  <w:style w:type="character" w:customStyle="1" w:styleId="WW8Num4z0">
    <w:name w:val="WW8Num4z0"/>
    <w:rPr>
      <w:rFonts w:ascii="OpenSymbol" w:hAnsi="OpenSymbol"/>
    </w:rPr>
  </w:style>
  <w:style w:type="character" w:customStyle="1" w:styleId="WW8Num5z0">
    <w:name w:val="WW8Num5z0"/>
    <w:rPr>
      <w:rFonts w:ascii="OpenSymbol" w:hAnsi="Open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Absatz-Standardschriftart111111111">
    <w:name w:val="WW-Absatz-Standardschriftart111111111"/>
  </w:style>
  <w:style w:type="character" w:customStyle="1" w:styleId="Absatz-Standardschriftart1">
    <w:name w:val="Absatz-Standardschriftart1"/>
  </w:style>
  <w:style w:type="character" w:customStyle="1" w:styleId="WW-Absatz-Standardschriftart1111111111">
    <w:name w:val="WW-Absatz-Standardschriftart11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St1z0">
    <w:name w:val="WW8NumSt1z0"/>
    <w:rPr>
      <w:rFonts w:ascii="Symbol" w:hAnsi="Symbol"/>
    </w:rPr>
  </w:style>
  <w:style w:type="character" w:customStyle="1" w:styleId="WW-Absatz-Standardschriftart11111111111">
    <w:name w:val="WW-Absatz-Standardschriftart11111111111"/>
  </w:style>
  <w:style w:type="character" w:styleId="Paginanummer">
    <w:name w:val="page number"/>
    <w:basedOn w:val="WW-Absatz-Standardschriftart11111111111"/>
  </w:style>
  <w:style w:type="character" w:styleId="Hyperlink">
    <w:name w:val="Hyperlink"/>
    <w:uiPriority w:val="99"/>
    <w:rPr>
      <w:color w:val="0000FF"/>
      <w:u w:val="single"/>
    </w:rPr>
  </w:style>
  <w:style w:type="character" w:styleId="Zwaar">
    <w:name w:val="Strong"/>
    <w:uiPriority w:val="22"/>
    <w:qFormat/>
    <w:rPr>
      <w:b/>
      <w:bCs/>
    </w:rPr>
  </w:style>
  <w:style w:type="character" w:customStyle="1" w:styleId="urtxtstd">
    <w:name w:val="urtxtstd"/>
    <w:basedOn w:val="WW-Absatz-Standardschriftart11111111111"/>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paragraph" w:customStyle="1" w:styleId="berschrift">
    <w:name w:val="Überschrift"/>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link w:val="PlattetekstChar"/>
    <w:pPr>
      <w:ind w:right="-1"/>
      <w:jc w:val="both"/>
    </w:pPr>
    <w:rPr>
      <w:rFonts w:ascii="Verdana" w:hAnsi="Verdana"/>
    </w:rPr>
  </w:style>
  <w:style w:type="paragraph" w:styleId="Lijst">
    <w:name w:val="List"/>
    <w:basedOn w:val="Plattetekst"/>
    <w:rPr>
      <w:rFonts w:cs="Tahoma"/>
    </w:rPr>
  </w:style>
  <w:style w:type="paragraph" w:customStyle="1" w:styleId="Beschriftung2">
    <w:name w:val="Beschriftung2"/>
    <w:basedOn w:val="Standaard"/>
    <w:pPr>
      <w:suppressLineNumbers/>
      <w:spacing w:before="120" w:after="120"/>
    </w:pPr>
    <w:rPr>
      <w:rFonts w:cs="Tahoma"/>
      <w:i/>
      <w:iCs/>
      <w:sz w:val="24"/>
      <w:szCs w:val="24"/>
    </w:rPr>
  </w:style>
  <w:style w:type="paragraph" w:customStyle="1" w:styleId="Verzeichnis">
    <w:name w:val="Verzeichnis"/>
    <w:basedOn w:val="Standaard"/>
    <w:pPr>
      <w:suppressLineNumbers/>
    </w:pPr>
    <w:rPr>
      <w:rFonts w:cs="Tahoma"/>
    </w:rPr>
  </w:style>
  <w:style w:type="paragraph" w:customStyle="1" w:styleId="Beschriftung1">
    <w:name w:val="Beschriftung1"/>
    <w:basedOn w:val="Standaard"/>
    <w:pPr>
      <w:suppressLineNumbers/>
      <w:spacing w:before="120" w:after="120"/>
    </w:pPr>
    <w:rPr>
      <w:rFonts w:cs="Tahoma"/>
      <w:i/>
      <w:iCs/>
      <w:sz w:val="24"/>
      <w:szCs w:val="24"/>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Textkrper21">
    <w:name w:val="Textkörper 21"/>
    <w:basedOn w:val="Standaard"/>
    <w:pPr>
      <w:spacing w:line="300" w:lineRule="exact"/>
    </w:pPr>
    <w:rPr>
      <w:rFonts w:ascii="Arial" w:hAnsi="Arial"/>
      <w:bCs/>
      <w:sz w:val="22"/>
      <w:lang w:val="fr-FR"/>
    </w:rPr>
  </w:style>
  <w:style w:type="paragraph" w:customStyle="1" w:styleId="TabellenInhalt">
    <w:name w:val="Tabellen Inhalt"/>
    <w:basedOn w:val="Standaard"/>
    <w:pPr>
      <w:suppressLineNumbers/>
    </w:pPr>
  </w:style>
  <w:style w:type="paragraph" w:customStyle="1" w:styleId="Tabellenberschrift">
    <w:name w:val="Tabellen Überschrift"/>
    <w:basedOn w:val="TabellenInhalt"/>
    <w:pPr>
      <w:jc w:val="center"/>
    </w:pPr>
    <w:rPr>
      <w:b/>
      <w:bCs/>
    </w:rPr>
  </w:style>
  <w:style w:type="paragraph" w:customStyle="1" w:styleId="Textkrper22">
    <w:name w:val="Textkörper 22"/>
    <w:basedOn w:val="Standaard"/>
    <w:pPr>
      <w:overflowPunct/>
      <w:autoSpaceDE/>
      <w:textAlignment w:val="auto"/>
    </w:pPr>
    <w:rPr>
      <w:rFonts w:ascii="Arial" w:hAnsi="Arial" w:cs="Arial"/>
      <w:sz w:val="22"/>
      <w:szCs w:val="24"/>
    </w:rPr>
  </w:style>
  <w:style w:type="paragraph" w:styleId="Ballontekst">
    <w:name w:val="Balloon Text"/>
    <w:basedOn w:val="Standaard"/>
    <w:rPr>
      <w:rFonts w:ascii="Tahoma" w:hAnsi="Tahoma" w:cs="Tahoma"/>
      <w:sz w:val="16"/>
      <w:szCs w:val="16"/>
    </w:rPr>
  </w:style>
  <w:style w:type="paragraph" w:customStyle="1" w:styleId="Rahmeninhalt">
    <w:name w:val="Rahmeninhalt"/>
    <w:basedOn w:val="Plattetekst"/>
  </w:style>
  <w:style w:type="character" w:styleId="Verwijzingopmerking">
    <w:name w:val="annotation reference"/>
    <w:rsid w:val="00F96548"/>
    <w:rPr>
      <w:sz w:val="16"/>
      <w:szCs w:val="16"/>
    </w:rPr>
  </w:style>
  <w:style w:type="paragraph" w:styleId="Tekstopmerking">
    <w:name w:val="annotation text"/>
    <w:basedOn w:val="Standaard"/>
    <w:link w:val="TekstopmerkingChar"/>
    <w:rsid w:val="00F96548"/>
  </w:style>
  <w:style w:type="character" w:customStyle="1" w:styleId="TekstopmerkingChar">
    <w:name w:val="Tekst opmerking Char"/>
    <w:link w:val="Tekstopmerking"/>
    <w:rsid w:val="00F96548"/>
    <w:rPr>
      <w:lang w:val="de-DE" w:eastAsia="ar-SA"/>
    </w:rPr>
  </w:style>
  <w:style w:type="paragraph" w:styleId="Onderwerpvanopmerking">
    <w:name w:val="annotation subject"/>
    <w:basedOn w:val="Tekstopmerking"/>
    <w:next w:val="Tekstopmerking"/>
    <w:link w:val="OnderwerpvanopmerkingChar"/>
    <w:rsid w:val="00F96548"/>
    <w:rPr>
      <w:b/>
      <w:bCs/>
    </w:rPr>
  </w:style>
  <w:style w:type="character" w:customStyle="1" w:styleId="OnderwerpvanopmerkingChar">
    <w:name w:val="Onderwerp van opmerking Char"/>
    <w:link w:val="Onderwerpvanopmerking"/>
    <w:rsid w:val="00F96548"/>
    <w:rPr>
      <w:b/>
      <w:bCs/>
      <w:lang w:val="de-DE" w:eastAsia="ar-SA"/>
    </w:rPr>
  </w:style>
  <w:style w:type="paragraph" w:styleId="Plattetekst2">
    <w:name w:val="Body Text 2"/>
    <w:basedOn w:val="Standaard"/>
    <w:link w:val="Plattetekst2Char"/>
    <w:rsid w:val="009B2A1D"/>
    <w:pPr>
      <w:spacing w:after="120" w:line="480" w:lineRule="auto"/>
    </w:pPr>
  </w:style>
  <w:style w:type="character" w:customStyle="1" w:styleId="Plattetekst2Char">
    <w:name w:val="Platte tekst 2 Char"/>
    <w:link w:val="Plattetekst2"/>
    <w:rsid w:val="009B2A1D"/>
    <w:rPr>
      <w:lang w:eastAsia="ar-SA"/>
    </w:rPr>
  </w:style>
  <w:style w:type="character" w:customStyle="1" w:styleId="PlattetekstChar">
    <w:name w:val="Platte tekst Char"/>
    <w:link w:val="Plattetekst"/>
    <w:rsid w:val="00AE1E99"/>
    <w:rPr>
      <w:rFonts w:ascii="Verdana" w:hAnsi="Verdana"/>
      <w:lang w:eastAsia="ar-SA"/>
    </w:rPr>
  </w:style>
  <w:style w:type="character" w:styleId="GevolgdeHyperlink">
    <w:name w:val="FollowedHyperlink"/>
    <w:rsid w:val="00094866"/>
    <w:rPr>
      <w:color w:val="800080"/>
      <w:u w:val="single"/>
    </w:rPr>
  </w:style>
  <w:style w:type="character" w:styleId="Nadruk">
    <w:name w:val="Emphasis"/>
    <w:uiPriority w:val="20"/>
    <w:qFormat/>
    <w:rsid w:val="007D57C8"/>
    <w:rPr>
      <w:b/>
      <w:bCs/>
      <w:i w:val="0"/>
      <w:iCs w:val="0"/>
    </w:rPr>
  </w:style>
  <w:style w:type="character" w:customStyle="1" w:styleId="st1">
    <w:name w:val="st1"/>
    <w:rsid w:val="007D57C8"/>
  </w:style>
  <w:style w:type="paragraph" w:customStyle="1" w:styleId="MittleresRaster1-Akzent21">
    <w:name w:val="Mittleres Raster 1 - Akzent 21"/>
    <w:basedOn w:val="Standaard"/>
    <w:uiPriority w:val="34"/>
    <w:qFormat/>
    <w:rsid w:val="00D26FC1"/>
    <w:pPr>
      <w:ind w:left="708"/>
    </w:pPr>
  </w:style>
  <w:style w:type="paragraph" w:styleId="Normaalweb">
    <w:name w:val="Normal (Web)"/>
    <w:basedOn w:val="Standaard"/>
    <w:uiPriority w:val="99"/>
    <w:unhideWhenUsed/>
    <w:rsid w:val="00C47BFA"/>
    <w:pPr>
      <w:overflowPunct/>
      <w:autoSpaceDE/>
    </w:pPr>
    <w:rPr>
      <w:sz w:val="24"/>
      <w:szCs w:val="24"/>
      <w:lang w:eastAsia="de-DE"/>
    </w:rPr>
  </w:style>
  <w:style w:type="character" w:customStyle="1" w:styleId="apple-converted-space">
    <w:name w:val="apple-converted-space"/>
    <w:rsid w:val="00744C35"/>
  </w:style>
  <w:style w:type="paragraph" w:customStyle="1" w:styleId="FarbigeListe-Akzent11">
    <w:name w:val="Farbige Liste - Akzent 11"/>
    <w:basedOn w:val="Standaard"/>
    <w:uiPriority w:val="34"/>
    <w:qFormat/>
    <w:rsid w:val="002439BB"/>
    <w:pPr>
      <w:overflowPunct/>
      <w:autoSpaceDE/>
      <w:ind w:left="720"/>
      <w:textAlignment w:val="auto"/>
    </w:pPr>
    <w:rPr>
      <w:rFonts w:eastAsia="Calibri"/>
      <w:sz w:val="24"/>
      <w:szCs w:val="24"/>
      <w:lang w:eastAsia="de-DE"/>
    </w:rPr>
  </w:style>
  <w:style w:type="paragraph" w:styleId="Tekstzonderopmaak">
    <w:name w:val="Plain Text"/>
    <w:basedOn w:val="Standaard"/>
    <w:link w:val="TekstzonderopmaakChar"/>
    <w:uiPriority w:val="99"/>
    <w:unhideWhenUsed/>
    <w:rsid w:val="00E209D7"/>
    <w:pPr>
      <w:overflowPunct/>
      <w:autoSpaceDE/>
      <w:textAlignment w:val="auto"/>
    </w:pPr>
    <w:rPr>
      <w:rFonts w:ascii="Arial" w:eastAsia="Calibri" w:hAnsi="Arial" w:cs="Arial"/>
      <w:lang w:eastAsia="en-US"/>
    </w:rPr>
  </w:style>
  <w:style w:type="character" w:customStyle="1" w:styleId="TekstzonderopmaakChar">
    <w:name w:val="Tekst zonder opmaak Char"/>
    <w:link w:val="Tekstzonderopmaak"/>
    <w:uiPriority w:val="99"/>
    <w:rsid w:val="00E209D7"/>
    <w:rPr>
      <w:rFonts w:ascii="Arial" w:eastAsia="Calibri" w:hAnsi="Arial" w:cs="Arial"/>
      <w:lang w:eastAsia="en-US"/>
    </w:rPr>
  </w:style>
  <w:style w:type="character" w:styleId="Onopgelostemelding">
    <w:name w:val="Unresolved Mention"/>
    <w:uiPriority w:val="99"/>
    <w:semiHidden/>
    <w:unhideWhenUsed/>
    <w:rsid w:val="00E24A3A"/>
    <w:rPr>
      <w:color w:val="808080"/>
      <w:shd w:val="clear" w:color="auto" w:fill="E6E6E6"/>
    </w:rPr>
  </w:style>
  <w:style w:type="paragraph" w:customStyle="1" w:styleId="Default">
    <w:name w:val="Default"/>
    <w:rsid w:val="00CC3B4C"/>
    <w:pPr>
      <w:autoSpaceDE w:val="0"/>
      <w:autoSpaceDN w:val="0"/>
      <w:adjustRightInd w:val="0"/>
    </w:pPr>
    <w:rPr>
      <w:rFonts w:ascii="Frutiger Next Com" w:hAnsi="Frutiger Next Com" w:cs="Frutiger Next Com"/>
      <w:color w:val="000000"/>
      <w:sz w:val="24"/>
      <w:szCs w:val="24"/>
      <w:lang w:val="de-DE" w:eastAsia="de-DE"/>
    </w:rPr>
  </w:style>
  <w:style w:type="table" w:styleId="Tabelraster">
    <w:name w:val="Table Grid"/>
    <w:basedOn w:val="Standaardtabel"/>
    <w:rsid w:val="0010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0A6418"/>
    <w:rPr>
      <w:lang w:val="de-DE" w:eastAsia="ar-SA"/>
    </w:rPr>
  </w:style>
  <w:style w:type="paragraph" w:styleId="Lijstalinea">
    <w:name w:val="List Paragraph"/>
    <w:basedOn w:val="Standaard"/>
    <w:uiPriority w:val="34"/>
    <w:qFormat/>
    <w:rsid w:val="00192B4D"/>
    <w:pPr>
      <w:overflowPunct/>
      <w:autoSpaceDE/>
      <w:ind w:left="720"/>
      <w:textAlignment w:val="auto"/>
    </w:pPr>
    <w:rPr>
      <w:rFonts w:ascii="Calibri" w:eastAsia="Calibri" w:hAnsi="Calibri" w:cs="Calibri"/>
      <w:sz w:val="22"/>
      <w:szCs w:val="22"/>
      <w:lang w:eastAsia="de-DE"/>
    </w:rPr>
  </w:style>
  <w:style w:type="paragraph" w:styleId="Revisie">
    <w:name w:val="Revision"/>
    <w:hidden/>
    <w:uiPriority w:val="99"/>
    <w:semiHidden/>
    <w:rsid w:val="00055CD7"/>
    <w:rPr>
      <w:lang w:val="de-DE" w:eastAsia="ar-SA"/>
    </w:rPr>
  </w:style>
  <w:style w:type="character" w:customStyle="1" w:styleId="ui-provider">
    <w:name w:val="ui-provider"/>
    <w:basedOn w:val="Standaardalinea-lettertype"/>
    <w:rsid w:val="0056375B"/>
  </w:style>
  <w:style w:type="character" w:styleId="Vermelding">
    <w:name w:val="Mention"/>
    <w:basedOn w:val="Standaardalinea-lettertype"/>
    <w:uiPriority w:val="99"/>
    <w:unhideWhenUsed/>
    <w:rsid w:val="00660C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6492">
      <w:bodyDiv w:val="1"/>
      <w:marLeft w:val="0"/>
      <w:marRight w:val="0"/>
      <w:marTop w:val="0"/>
      <w:marBottom w:val="0"/>
      <w:divBdr>
        <w:top w:val="none" w:sz="0" w:space="0" w:color="auto"/>
        <w:left w:val="none" w:sz="0" w:space="0" w:color="auto"/>
        <w:bottom w:val="none" w:sz="0" w:space="0" w:color="auto"/>
        <w:right w:val="none" w:sz="0" w:space="0" w:color="auto"/>
      </w:divBdr>
    </w:div>
    <w:div w:id="178659917">
      <w:bodyDiv w:val="1"/>
      <w:marLeft w:val="0"/>
      <w:marRight w:val="0"/>
      <w:marTop w:val="0"/>
      <w:marBottom w:val="0"/>
      <w:divBdr>
        <w:top w:val="none" w:sz="0" w:space="0" w:color="auto"/>
        <w:left w:val="none" w:sz="0" w:space="0" w:color="auto"/>
        <w:bottom w:val="none" w:sz="0" w:space="0" w:color="auto"/>
        <w:right w:val="none" w:sz="0" w:space="0" w:color="auto"/>
      </w:divBdr>
    </w:div>
    <w:div w:id="277302983">
      <w:bodyDiv w:val="1"/>
      <w:marLeft w:val="0"/>
      <w:marRight w:val="0"/>
      <w:marTop w:val="0"/>
      <w:marBottom w:val="0"/>
      <w:divBdr>
        <w:top w:val="none" w:sz="0" w:space="0" w:color="auto"/>
        <w:left w:val="none" w:sz="0" w:space="0" w:color="auto"/>
        <w:bottom w:val="none" w:sz="0" w:space="0" w:color="auto"/>
        <w:right w:val="none" w:sz="0" w:space="0" w:color="auto"/>
      </w:divBdr>
      <w:divsChild>
        <w:div w:id="1613592832">
          <w:marLeft w:val="0"/>
          <w:marRight w:val="0"/>
          <w:marTop w:val="0"/>
          <w:marBottom w:val="0"/>
          <w:divBdr>
            <w:top w:val="none" w:sz="0" w:space="0" w:color="auto"/>
            <w:left w:val="none" w:sz="0" w:space="0" w:color="auto"/>
            <w:bottom w:val="none" w:sz="0" w:space="0" w:color="auto"/>
            <w:right w:val="none" w:sz="0" w:space="0" w:color="auto"/>
          </w:divBdr>
          <w:divsChild>
            <w:div w:id="358165905">
              <w:marLeft w:val="0"/>
              <w:marRight w:val="0"/>
              <w:marTop w:val="0"/>
              <w:marBottom w:val="0"/>
              <w:divBdr>
                <w:top w:val="none" w:sz="0" w:space="0" w:color="auto"/>
                <w:left w:val="none" w:sz="0" w:space="0" w:color="auto"/>
                <w:bottom w:val="none" w:sz="0" w:space="0" w:color="auto"/>
                <w:right w:val="none" w:sz="0" w:space="0" w:color="auto"/>
              </w:divBdr>
            </w:div>
            <w:div w:id="982075443">
              <w:marLeft w:val="0"/>
              <w:marRight w:val="0"/>
              <w:marTop w:val="0"/>
              <w:marBottom w:val="0"/>
              <w:divBdr>
                <w:top w:val="none" w:sz="0" w:space="0" w:color="auto"/>
                <w:left w:val="none" w:sz="0" w:space="0" w:color="auto"/>
                <w:bottom w:val="none" w:sz="0" w:space="0" w:color="auto"/>
                <w:right w:val="none" w:sz="0" w:space="0" w:color="auto"/>
              </w:divBdr>
            </w:div>
            <w:div w:id="2040471844">
              <w:marLeft w:val="0"/>
              <w:marRight w:val="0"/>
              <w:marTop w:val="0"/>
              <w:marBottom w:val="0"/>
              <w:divBdr>
                <w:top w:val="none" w:sz="0" w:space="0" w:color="auto"/>
                <w:left w:val="none" w:sz="0" w:space="0" w:color="auto"/>
                <w:bottom w:val="none" w:sz="0" w:space="0" w:color="auto"/>
                <w:right w:val="none" w:sz="0" w:space="0" w:color="auto"/>
              </w:divBdr>
            </w:div>
            <w:div w:id="21436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2856">
      <w:bodyDiv w:val="1"/>
      <w:marLeft w:val="0"/>
      <w:marRight w:val="0"/>
      <w:marTop w:val="0"/>
      <w:marBottom w:val="0"/>
      <w:divBdr>
        <w:top w:val="none" w:sz="0" w:space="0" w:color="auto"/>
        <w:left w:val="none" w:sz="0" w:space="0" w:color="auto"/>
        <w:bottom w:val="none" w:sz="0" w:space="0" w:color="auto"/>
        <w:right w:val="none" w:sz="0" w:space="0" w:color="auto"/>
      </w:divBdr>
    </w:div>
    <w:div w:id="330253225">
      <w:bodyDiv w:val="1"/>
      <w:marLeft w:val="0"/>
      <w:marRight w:val="0"/>
      <w:marTop w:val="0"/>
      <w:marBottom w:val="0"/>
      <w:divBdr>
        <w:top w:val="none" w:sz="0" w:space="0" w:color="auto"/>
        <w:left w:val="none" w:sz="0" w:space="0" w:color="auto"/>
        <w:bottom w:val="none" w:sz="0" w:space="0" w:color="auto"/>
        <w:right w:val="none" w:sz="0" w:space="0" w:color="auto"/>
      </w:divBdr>
    </w:div>
    <w:div w:id="360056532">
      <w:bodyDiv w:val="1"/>
      <w:marLeft w:val="0"/>
      <w:marRight w:val="0"/>
      <w:marTop w:val="0"/>
      <w:marBottom w:val="0"/>
      <w:divBdr>
        <w:top w:val="none" w:sz="0" w:space="0" w:color="auto"/>
        <w:left w:val="none" w:sz="0" w:space="0" w:color="auto"/>
        <w:bottom w:val="none" w:sz="0" w:space="0" w:color="auto"/>
        <w:right w:val="none" w:sz="0" w:space="0" w:color="auto"/>
      </w:divBdr>
      <w:divsChild>
        <w:div w:id="1081483036">
          <w:marLeft w:val="0"/>
          <w:marRight w:val="0"/>
          <w:marTop w:val="0"/>
          <w:marBottom w:val="0"/>
          <w:divBdr>
            <w:top w:val="none" w:sz="0" w:space="0" w:color="auto"/>
            <w:left w:val="none" w:sz="0" w:space="0" w:color="auto"/>
            <w:bottom w:val="none" w:sz="0" w:space="0" w:color="auto"/>
            <w:right w:val="none" w:sz="0" w:space="0" w:color="auto"/>
          </w:divBdr>
          <w:divsChild>
            <w:div w:id="1546529540">
              <w:marLeft w:val="0"/>
              <w:marRight w:val="0"/>
              <w:marTop w:val="0"/>
              <w:marBottom w:val="0"/>
              <w:divBdr>
                <w:top w:val="none" w:sz="0" w:space="0" w:color="auto"/>
                <w:left w:val="none" w:sz="0" w:space="0" w:color="auto"/>
                <w:bottom w:val="none" w:sz="0" w:space="0" w:color="auto"/>
                <w:right w:val="none" w:sz="0" w:space="0" w:color="auto"/>
              </w:divBdr>
              <w:divsChild>
                <w:div w:id="1981567878">
                  <w:marLeft w:val="0"/>
                  <w:marRight w:val="0"/>
                  <w:marTop w:val="0"/>
                  <w:marBottom w:val="0"/>
                  <w:divBdr>
                    <w:top w:val="none" w:sz="0" w:space="0" w:color="auto"/>
                    <w:left w:val="none" w:sz="0" w:space="0" w:color="auto"/>
                    <w:bottom w:val="none" w:sz="0" w:space="0" w:color="auto"/>
                    <w:right w:val="none" w:sz="0" w:space="0" w:color="auto"/>
                  </w:divBdr>
                  <w:divsChild>
                    <w:div w:id="1501582235">
                      <w:marLeft w:val="0"/>
                      <w:marRight w:val="0"/>
                      <w:marTop w:val="0"/>
                      <w:marBottom w:val="0"/>
                      <w:divBdr>
                        <w:top w:val="none" w:sz="0" w:space="0" w:color="auto"/>
                        <w:left w:val="none" w:sz="0" w:space="0" w:color="auto"/>
                        <w:bottom w:val="none" w:sz="0" w:space="0" w:color="auto"/>
                        <w:right w:val="none" w:sz="0" w:space="0" w:color="auto"/>
                      </w:divBdr>
                      <w:divsChild>
                        <w:div w:id="309864206">
                          <w:marLeft w:val="0"/>
                          <w:marRight w:val="0"/>
                          <w:marTop w:val="0"/>
                          <w:marBottom w:val="0"/>
                          <w:divBdr>
                            <w:top w:val="none" w:sz="0" w:space="0" w:color="auto"/>
                            <w:left w:val="none" w:sz="0" w:space="0" w:color="auto"/>
                            <w:bottom w:val="none" w:sz="0" w:space="0" w:color="auto"/>
                            <w:right w:val="none" w:sz="0" w:space="0" w:color="auto"/>
                          </w:divBdr>
                        </w:div>
                        <w:div w:id="1039474999">
                          <w:marLeft w:val="0"/>
                          <w:marRight w:val="0"/>
                          <w:marTop w:val="0"/>
                          <w:marBottom w:val="0"/>
                          <w:divBdr>
                            <w:top w:val="none" w:sz="0" w:space="0" w:color="auto"/>
                            <w:left w:val="none" w:sz="0" w:space="0" w:color="auto"/>
                            <w:bottom w:val="none" w:sz="0" w:space="0" w:color="auto"/>
                            <w:right w:val="none" w:sz="0" w:space="0" w:color="auto"/>
                          </w:divBdr>
                        </w:div>
                        <w:div w:id="1085152333">
                          <w:marLeft w:val="0"/>
                          <w:marRight w:val="0"/>
                          <w:marTop w:val="0"/>
                          <w:marBottom w:val="0"/>
                          <w:divBdr>
                            <w:top w:val="none" w:sz="0" w:space="0" w:color="auto"/>
                            <w:left w:val="none" w:sz="0" w:space="0" w:color="auto"/>
                            <w:bottom w:val="none" w:sz="0" w:space="0" w:color="auto"/>
                            <w:right w:val="none" w:sz="0" w:space="0" w:color="auto"/>
                          </w:divBdr>
                        </w:div>
                        <w:div w:id="1251158218">
                          <w:marLeft w:val="0"/>
                          <w:marRight w:val="0"/>
                          <w:marTop w:val="0"/>
                          <w:marBottom w:val="0"/>
                          <w:divBdr>
                            <w:top w:val="none" w:sz="0" w:space="0" w:color="auto"/>
                            <w:left w:val="none" w:sz="0" w:space="0" w:color="auto"/>
                            <w:bottom w:val="none" w:sz="0" w:space="0" w:color="auto"/>
                            <w:right w:val="none" w:sz="0" w:space="0" w:color="auto"/>
                          </w:divBdr>
                        </w:div>
                        <w:div w:id="1331444297">
                          <w:marLeft w:val="0"/>
                          <w:marRight w:val="0"/>
                          <w:marTop w:val="0"/>
                          <w:marBottom w:val="0"/>
                          <w:divBdr>
                            <w:top w:val="none" w:sz="0" w:space="0" w:color="auto"/>
                            <w:left w:val="none" w:sz="0" w:space="0" w:color="auto"/>
                            <w:bottom w:val="none" w:sz="0" w:space="0" w:color="auto"/>
                            <w:right w:val="none" w:sz="0" w:space="0" w:color="auto"/>
                          </w:divBdr>
                        </w:div>
                        <w:div w:id="1749419232">
                          <w:marLeft w:val="0"/>
                          <w:marRight w:val="0"/>
                          <w:marTop w:val="0"/>
                          <w:marBottom w:val="0"/>
                          <w:divBdr>
                            <w:top w:val="none" w:sz="0" w:space="0" w:color="auto"/>
                            <w:left w:val="none" w:sz="0" w:space="0" w:color="auto"/>
                            <w:bottom w:val="none" w:sz="0" w:space="0" w:color="auto"/>
                            <w:right w:val="none" w:sz="0" w:space="0" w:color="auto"/>
                          </w:divBdr>
                        </w:div>
                        <w:div w:id="20978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126739">
      <w:bodyDiv w:val="1"/>
      <w:marLeft w:val="0"/>
      <w:marRight w:val="0"/>
      <w:marTop w:val="0"/>
      <w:marBottom w:val="0"/>
      <w:divBdr>
        <w:top w:val="none" w:sz="0" w:space="0" w:color="auto"/>
        <w:left w:val="none" w:sz="0" w:space="0" w:color="auto"/>
        <w:bottom w:val="none" w:sz="0" w:space="0" w:color="auto"/>
        <w:right w:val="none" w:sz="0" w:space="0" w:color="auto"/>
      </w:divBdr>
    </w:div>
    <w:div w:id="453213481">
      <w:bodyDiv w:val="1"/>
      <w:marLeft w:val="0"/>
      <w:marRight w:val="0"/>
      <w:marTop w:val="0"/>
      <w:marBottom w:val="0"/>
      <w:divBdr>
        <w:top w:val="none" w:sz="0" w:space="0" w:color="auto"/>
        <w:left w:val="none" w:sz="0" w:space="0" w:color="auto"/>
        <w:bottom w:val="none" w:sz="0" w:space="0" w:color="auto"/>
        <w:right w:val="none" w:sz="0" w:space="0" w:color="auto"/>
      </w:divBdr>
    </w:div>
    <w:div w:id="453794128">
      <w:bodyDiv w:val="1"/>
      <w:marLeft w:val="0"/>
      <w:marRight w:val="0"/>
      <w:marTop w:val="0"/>
      <w:marBottom w:val="0"/>
      <w:divBdr>
        <w:top w:val="none" w:sz="0" w:space="0" w:color="auto"/>
        <w:left w:val="none" w:sz="0" w:space="0" w:color="auto"/>
        <w:bottom w:val="none" w:sz="0" w:space="0" w:color="auto"/>
        <w:right w:val="none" w:sz="0" w:space="0" w:color="auto"/>
      </w:divBdr>
    </w:div>
    <w:div w:id="471601837">
      <w:bodyDiv w:val="1"/>
      <w:marLeft w:val="0"/>
      <w:marRight w:val="0"/>
      <w:marTop w:val="0"/>
      <w:marBottom w:val="0"/>
      <w:divBdr>
        <w:top w:val="none" w:sz="0" w:space="0" w:color="auto"/>
        <w:left w:val="none" w:sz="0" w:space="0" w:color="auto"/>
        <w:bottom w:val="none" w:sz="0" w:space="0" w:color="auto"/>
        <w:right w:val="none" w:sz="0" w:space="0" w:color="auto"/>
      </w:divBdr>
      <w:divsChild>
        <w:div w:id="1627852228">
          <w:marLeft w:val="0"/>
          <w:marRight w:val="0"/>
          <w:marTop w:val="0"/>
          <w:marBottom w:val="0"/>
          <w:divBdr>
            <w:top w:val="none" w:sz="0" w:space="0" w:color="auto"/>
            <w:left w:val="none" w:sz="0" w:space="0" w:color="auto"/>
            <w:bottom w:val="none" w:sz="0" w:space="0" w:color="auto"/>
            <w:right w:val="none" w:sz="0" w:space="0" w:color="auto"/>
          </w:divBdr>
          <w:divsChild>
            <w:div w:id="243076510">
              <w:marLeft w:val="0"/>
              <w:marRight w:val="0"/>
              <w:marTop w:val="0"/>
              <w:marBottom w:val="0"/>
              <w:divBdr>
                <w:top w:val="none" w:sz="0" w:space="0" w:color="auto"/>
                <w:left w:val="none" w:sz="0" w:space="0" w:color="auto"/>
                <w:bottom w:val="none" w:sz="0" w:space="0" w:color="auto"/>
                <w:right w:val="none" w:sz="0" w:space="0" w:color="auto"/>
              </w:divBdr>
            </w:div>
            <w:div w:id="817188548">
              <w:marLeft w:val="0"/>
              <w:marRight w:val="0"/>
              <w:marTop w:val="0"/>
              <w:marBottom w:val="0"/>
              <w:divBdr>
                <w:top w:val="none" w:sz="0" w:space="0" w:color="auto"/>
                <w:left w:val="none" w:sz="0" w:space="0" w:color="auto"/>
                <w:bottom w:val="none" w:sz="0" w:space="0" w:color="auto"/>
                <w:right w:val="none" w:sz="0" w:space="0" w:color="auto"/>
              </w:divBdr>
            </w:div>
            <w:div w:id="1145514014">
              <w:marLeft w:val="0"/>
              <w:marRight w:val="0"/>
              <w:marTop w:val="0"/>
              <w:marBottom w:val="0"/>
              <w:divBdr>
                <w:top w:val="none" w:sz="0" w:space="0" w:color="auto"/>
                <w:left w:val="none" w:sz="0" w:space="0" w:color="auto"/>
                <w:bottom w:val="none" w:sz="0" w:space="0" w:color="auto"/>
                <w:right w:val="none" w:sz="0" w:space="0" w:color="auto"/>
              </w:divBdr>
            </w:div>
            <w:div w:id="15964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20537">
      <w:bodyDiv w:val="1"/>
      <w:marLeft w:val="0"/>
      <w:marRight w:val="0"/>
      <w:marTop w:val="0"/>
      <w:marBottom w:val="0"/>
      <w:divBdr>
        <w:top w:val="none" w:sz="0" w:space="0" w:color="auto"/>
        <w:left w:val="none" w:sz="0" w:space="0" w:color="auto"/>
        <w:bottom w:val="none" w:sz="0" w:space="0" w:color="auto"/>
        <w:right w:val="none" w:sz="0" w:space="0" w:color="auto"/>
      </w:divBdr>
    </w:div>
    <w:div w:id="586427543">
      <w:bodyDiv w:val="1"/>
      <w:marLeft w:val="0"/>
      <w:marRight w:val="0"/>
      <w:marTop w:val="0"/>
      <w:marBottom w:val="0"/>
      <w:divBdr>
        <w:top w:val="none" w:sz="0" w:space="0" w:color="auto"/>
        <w:left w:val="none" w:sz="0" w:space="0" w:color="auto"/>
        <w:bottom w:val="none" w:sz="0" w:space="0" w:color="auto"/>
        <w:right w:val="none" w:sz="0" w:space="0" w:color="auto"/>
      </w:divBdr>
      <w:divsChild>
        <w:div w:id="2116553429">
          <w:marLeft w:val="0"/>
          <w:marRight w:val="0"/>
          <w:marTop w:val="0"/>
          <w:marBottom w:val="0"/>
          <w:divBdr>
            <w:top w:val="none" w:sz="0" w:space="0" w:color="auto"/>
            <w:left w:val="none" w:sz="0" w:space="0" w:color="auto"/>
            <w:bottom w:val="none" w:sz="0" w:space="0" w:color="auto"/>
            <w:right w:val="none" w:sz="0" w:space="0" w:color="auto"/>
          </w:divBdr>
          <w:divsChild>
            <w:div w:id="781653834">
              <w:marLeft w:val="0"/>
              <w:marRight w:val="0"/>
              <w:marTop w:val="0"/>
              <w:marBottom w:val="0"/>
              <w:divBdr>
                <w:top w:val="none" w:sz="0" w:space="0" w:color="auto"/>
                <w:left w:val="none" w:sz="0" w:space="0" w:color="auto"/>
                <w:bottom w:val="none" w:sz="0" w:space="0" w:color="auto"/>
                <w:right w:val="none" w:sz="0" w:space="0" w:color="auto"/>
              </w:divBdr>
              <w:divsChild>
                <w:div w:id="1931156870">
                  <w:marLeft w:val="0"/>
                  <w:marRight w:val="0"/>
                  <w:marTop w:val="0"/>
                  <w:marBottom w:val="0"/>
                  <w:divBdr>
                    <w:top w:val="none" w:sz="0" w:space="0" w:color="auto"/>
                    <w:left w:val="none" w:sz="0" w:space="0" w:color="auto"/>
                    <w:bottom w:val="none" w:sz="0" w:space="0" w:color="auto"/>
                    <w:right w:val="none" w:sz="0" w:space="0" w:color="auto"/>
                  </w:divBdr>
                  <w:divsChild>
                    <w:div w:id="1973055162">
                      <w:marLeft w:val="0"/>
                      <w:marRight w:val="0"/>
                      <w:marTop w:val="0"/>
                      <w:marBottom w:val="0"/>
                      <w:divBdr>
                        <w:top w:val="none" w:sz="0" w:space="0" w:color="auto"/>
                        <w:left w:val="none" w:sz="0" w:space="0" w:color="auto"/>
                        <w:bottom w:val="none" w:sz="0" w:space="0" w:color="auto"/>
                        <w:right w:val="none" w:sz="0" w:space="0" w:color="auto"/>
                      </w:divBdr>
                      <w:divsChild>
                        <w:div w:id="910694004">
                          <w:marLeft w:val="0"/>
                          <w:marRight w:val="0"/>
                          <w:marTop w:val="0"/>
                          <w:marBottom w:val="0"/>
                          <w:divBdr>
                            <w:top w:val="none" w:sz="0" w:space="0" w:color="auto"/>
                            <w:left w:val="none" w:sz="0" w:space="0" w:color="auto"/>
                            <w:bottom w:val="none" w:sz="0" w:space="0" w:color="auto"/>
                            <w:right w:val="none" w:sz="0" w:space="0" w:color="auto"/>
                          </w:divBdr>
                          <w:divsChild>
                            <w:div w:id="665942089">
                              <w:marLeft w:val="0"/>
                              <w:marRight w:val="0"/>
                              <w:marTop w:val="0"/>
                              <w:marBottom w:val="0"/>
                              <w:divBdr>
                                <w:top w:val="none" w:sz="0" w:space="0" w:color="auto"/>
                                <w:left w:val="none" w:sz="0" w:space="0" w:color="auto"/>
                                <w:bottom w:val="none" w:sz="0" w:space="0" w:color="auto"/>
                                <w:right w:val="none" w:sz="0" w:space="0" w:color="auto"/>
                              </w:divBdr>
                              <w:divsChild>
                                <w:div w:id="698970785">
                                  <w:marLeft w:val="0"/>
                                  <w:marRight w:val="0"/>
                                  <w:marTop w:val="0"/>
                                  <w:marBottom w:val="0"/>
                                  <w:divBdr>
                                    <w:top w:val="none" w:sz="0" w:space="0" w:color="auto"/>
                                    <w:left w:val="none" w:sz="0" w:space="0" w:color="auto"/>
                                    <w:bottom w:val="none" w:sz="0" w:space="0" w:color="auto"/>
                                    <w:right w:val="none" w:sz="0" w:space="0" w:color="auto"/>
                                  </w:divBdr>
                                  <w:divsChild>
                                    <w:div w:id="1730882477">
                                      <w:marLeft w:val="0"/>
                                      <w:marRight w:val="0"/>
                                      <w:marTop w:val="0"/>
                                      <w:marBottom w:val="0"/>
                                      <w:divBdr>
                                        <w:top w:val="none" w:sz="0" w:space="0" w:color="auto"/>
                                        <w:left w:val="none" w:sz="0" w:space="0" w:color="auto"/>
                                        <w:bottom w:val="none" w:sz="0" w:space="0" w:color="auto"/>
                                        <w:right w:val="none" w:sz="0" w:space="0" w:color="auto"/>
                                      </w:divBdr>
                                      <w:divsChild>
                                        <w:div w:id="548105289">
                                          <w:marLeft w:val="0"/>
                                          <w:marRight w:val="0"/>
                                          <w:marTop w:val="0"/>
                                          <w:marBottom w:val="0"/>
                                          <w:divBdr>
                                            <w:top w:val="none" w:sz="0" w:space="0" w:color="auto"/>
                                            <w:left w:val="none" w:sz="0" w:space="0" w:color="auto"/>
                                            <w:bottom w:val="none" w:sz="0" w:space="0" w:color="auto"/>
                                            <w:right w:val="none" w:sz="0" w:space="0" w:color="auto"/>
                                          </w:divBdr>
                                          <w:divsChild>
                                            <w:div w:id="1071541970">
                                              <w:marLeft w:val="0"/>
                                              <w:marRight w:val="0"/>
                                              <w:marTop w:val="0"/>
                                              <w:marBottom w:val="0"/>
                                              <w:divBdr>
                                                <w:top w:val="none" w:sz="0" w:space="0" w:color="auto"/>
                                                <w:left w:val="none" w:sz="0" w:space="0" w:color="auto"/>
                                                <w:bottom w:val="none" w:sz="0" w:space="0" w:color="auto"/>
                                                <w:right w:val="none" w:sz="0" w:space="0" w:color="auto"/>
                                              </w:divBdr>
                                              <w:divsChild>
                                                <w:div w:id="293096982">
                                                  <w:marLeft w:val="0"/>
                                                  <w:marRight w:val="0"/>
                                                  <w:marTop w:val="0"/>
                                                  <w:marBottom w:val="0"/>
                                                  <w:divBdr>
                                                    <w:top w:val="none" w:sz="0" w:space="0" w:color="auto"/>
                                                    <w:left w:val="none" w:sz="0" w:space="0" w:color="auto"/>
                                                    <w:bottom w:val="none" w:sz="0" w:space="0" w:color="auto"/>
                                                    <w:right w:val="none" w:sz="0" w:space="0" w:color="auto"/>
                                                  </w:divBdr>
                                                  <w:divsChild>
                                                    <w:div w:id="11752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346110">
      <w:bodyDiv w:val="1"/>
      <w:marLeft w:val="0"/>
      <w:marRight w:val="0"/>
      <w:marTop w:val="0"/>
      <w:marBottom w:val="0"/>
      <w:divBdr>
        <w:top w:val="none" w:sz="0" w:space="0" w:color="auto"/>
        <w:left w:val="none" w:sz="0" w:space="0" w:color="auto"/>
        <w:bottom w:val="none" w:sz="0" w:space="0" w:color="auto"/>
        <w:right w:val="none" w:sz="0" w:space="0" w:color="auto"/>
      </w:divBdr>
    </w:div>
    <w:div w:id="690037370">
      <w:bodyDiv w:val="1"/>
      <w:marLeft w:val="0"/>
      <w:marRight w:val="0"/>
      <w:marTop w:val="0"/>
      <w:marBottom w:val="0"/>
      <w:divBdr>
        <w:top w:val="none" w:sz="0" w:space="0" w:color="auto"/>
        <w:left w:val="none" w:sz="0" w:space="0" w:color="auto"/>
        <w:bottom w:val="none" w:sz="0" w:space="0" w:color="auto"/>
        <w:right w:val="none" w:sz="0" w:space="0" w:color="auto"/>
      </w:divBdr>
    </w:div>
    <w:div w:id="690372842">
      <w:bodyDiv w:val="1"/>
      <w:marLeft w:val="0"/>
      <w:marRight w:val="0"/>
      <w:marTop w:val="0"/>
      <w:marBottom w:val="0"/>
      <w:divBdr>
        <w:top w:val="none" w:sz="0" w:space="0" w:color="auto"/>
        <w:left w:val="none" w:sz="0" w:space="0" w:color="auto"/>
        <w:bottom w:val="none" w:sz="0" w:space="0" w:color="auto"/>
        <w:right w:val="none" w:sz="0" w:space="0" w:color="auto"/>
      </w:divBdr>
    </w:div>
    <w:div w:id="724181459">
      <w:bodyDiv w:val="1"/>
      <w:marLeft w:val="0"/>
      <w:marRight w:val="0"/>
      <w:marTop w:val="0"/>
      <w:marBottom w:val="0"/>
      <w:divBdr>
        <w:top w:val="none" w:sz="0" w:space="0" w:color="auto"/>
        <w:left w:val="none" w:sz="0" w:space="0" w:color="auto"/>
        <w:bottom w:val="none" w:sz="0" w:space="0" w:color="auto"/>
        <w:right w:val="none" w:sz="0" w:space="0" w:color="auto"/>
      </w:divBdr>
    </w:div>
    <w:div w:id="907612069">
      <w:bodyDiv w:val="1"/>
      <w:marLeft w:val="0"/>
      <w:marRight w:val="0"/>
      <w:marTop w:val="0"/>
      <w:marBottom w:val="0"/>
      <w:divBdr>
        <w:top w:val="none" w:sz="0" w:space="0" w:color="auto"/>
        <w:left w:val="none" w:sz="0" w:space="0" w:color="auto"/>
        <w:bottom w:val="none" w:sz="0" w:space="0" w:color="auto"/>
        <w:right w:val="none" w:sz="0" w:space="0" w:color="auto"/>
      </w:divBdr>
    </w:div>
    <w:div w:id="919102026">
      <w:bodyDiv w:val="1"/>
      <w:marLeft w:val="0"/>
      <w:marRight w:val="0"/>
      <w:marTop w:val="0"/>
      <w:marBottom w:val="0"/>
      <w:divBdr>
        <w:top w:val="none" w:sz="0" w:space="0" w:color="auto"/>
        <w:left w:val="none" w:sz="0" w:space="0" w:color="auto"/>
        <w:bottom w:val="none" w:sz="0" w:space="0" w:color="auto"/>
        <w:right w:val="none" w:sz="0" w:space="0" w:color="auto"/>
      </w:divBdr>
    </w:div>
    <w:div w:id="945959952">
      <w:bodyDiv w:val="1"/>
      <w:marLeft w:val="0"/>
      <w:marRight w:val="0"/>
      <w:marTop w:val="0"/>
      <w:marBottom w:val="0"/>
      <w:divBdr>
        <w:top w:val="none" w:sz="0" w:space="0" w:color="auto"/>
        <w:left w:val="none" w:sz="0" w:space="0" w:color="auto"/>
        <w:bottom w:val="none" w:sz="0" w:space="0" w:color="auto"/>
        <w:right w:val="none" w:sz="0" w:space="0" w:color="auto"/>
      </w:divBdr>
    </w:div>
    <w:div w:id="978729218">
      <w:bodyDiv w:val="1"/>
      <w:marLeft w:val="0"/>
      <w:marRight w:val="0"/>
      <w:marTop w:val="0"/>
      <w:marBottom w:val="0"/>
      <w:divBdr>
        <w:top w:val="none" w:sz="0" w:space="0" w:color="auto"/>
        <w:left w:val="none" w:sz="0" w:space="0" w:color="auto"/>
        <w:bottom w:val="none" w:sz="0" w:space="0" w:color="auto"/>
        <w:right w:val="none" w:sz="0" w:space="0" w:color="auto"/>
      </w:divBdr>
      <w:divsChild>
        <w:div w:id="1073238352">
          <w:marLeft w:val="446"/>
          <w:marRight w:val="0"/>
          <w:marTop w:val="0"/>
          <w:marBottom w:val="0"/>
          <w:divBdr>
            <w:top w:val="none" w:sz="0" w:space="0" w:color="auto"/>
            <w:left w:val="none" w:sz="0" w:space="0" w:color="auto"/>
            <w:bottom w:val="none" w:sz="0" w:space="0" w:color="auto"/>
            <w:right w:val="none" w:sz="0" w:space="0" w:color="auto"/>
          </w:divBdr>
        </w:div>
        <w:div w:id="1213692785">
          <w:marLeft w:val="446"/>
          <w:marRight w:val="0"/>
          <w:marTop w:val="0"/>
          <w:marBottom w:val="0"/>
          <w:divBdr>
            <w:top w:val="none" w:sz="0" w:space="0" w:color="auto"/>
            <w:left w:val="none" w:sz="0" w:space="0" w:color="auto"/>
            <w:bottom w:val="none" w:sz="0" w:space="0" w:color="auto"/>
            <w:right w:val="none" w:sz="0" w:space="0" w:color="auto"/>
          </w:divBdr>
        </w:div>
      </w:divsChild>
    </w:div>
    <w:div w:id="1059014690">
      <w:bodyDiv w:val="1"/>
      <w:marLeft w:val="0"/>
      <w:marRight w:val="0"/>
      <w:marTop w:val="0"/>
      <w:marBottom w:val="0"/>
      <w:divBdr>
        <w:top w:val="none" w:sz="0" w:space="0" w:color="auto"/>
        <w:left w:val="none" w:sz="0" w:space="0" w:color="auto"/>
        <w:bottom w:val="none" w:sz="0" w:space="0" w:color="auto"/>
        <w:right w:val="none" w:sz="0" w:space="0" w:color="auto"/>
      </w:divBdr>
    </w:div>
    <w:div w:id="1083600098">
      <w:bodyDiv w:val="1"/>
      <w:marLeft w:val="0"/>
      <w:marRight w:val="0"/>
      <w:marTop w:val="0"/>
      <w:marBottom w:val="0"/>
      <w:divBdr>
        <w:top w:val="none" w:sz="0" w:space="0" w:color="auto"/>
        <w:left w:val="none" w:sz="0" w:space="0" w:color="auto"/>
        <w:bottom w:val="none" w:sz="0" w:space="0" w:color="auto"/>
        <w:right w:val="none" w:sz="0" w:space="0" w:color="auto"/>
      </w:divBdr>
    </w:div>
    <w:div w:id="1151600698">
      <w:bodyDiv w:val="1"/>
      <w:marLeft w:val="0"/>
      <w:marRight w:val="0"/>
      <w:marTop w:val="0"/>
      <w:marBottom w:val="0"/>
      <w:divBdr>
        <w:top w:val="none" w:sz="0" w:space="0" w:color="auto"/>
        <w:left w:val="none" w:sz="0" w:space="0" w:color="auto"/>
        <w:bottom w:val="none" w:sz="0" w:space="0" w:color="auto"/>
        <w:right w:val="none" w:sz="0" w:space="0" w:color="auto"/>
      </w:divBdr>
    </w:div>
    <w:div w:id="1162283653">
      <w:bodyDiv w:val="1"/>
      <w:marLeft w:val="0"/>
      <w:marRight w:val="0"/>
      <w:marTop w:val="0"/>
      <w:marBottom w:val="0"/>
      <w:divBdr>
        <w:top w:val="none" w:sz="0" w:space="0" w:color="auto"/>
        <w:left w:val="none" w:sz="0" w:space="0" w:color="auto"/>
        <w:bottom w:val="none" w:sz="0" w:space="0" w:color="auto"/>
        <w:right w:val="none" w:sz="0" w:space="0" w:color="auto"/>
      </w:divBdr>
    </w:div>
    <w:div w:id="1213620370">
      <w:bodyDiv w:val="1"/>
      <w:marLeft w:val="0"/>
      <w:marRight w:val="0"/>
      <w:marTop w:val="0"/>
      <w:marBottom w:val="0"/>
      <w:divBdr>
        <w:top w:val="none" w:sz="0" w:space="0" w:color="auto"/>
        <w:left w:val="none" w:sz="0" w:space="0" w:color="auto"/>
        <w:bottom w:val="none" w:sz="0" w:space="0" w:color="auto"/>
        <w:right w:val="none" w:sz="0" w:space="0" w:color="auto"/>
      </w:divBdr>
    </w:div>
    <w:div w:id="1333869265">
      <w:bodyDiv w:val="1"/>
      <w:marLeft w:val="0"/>
      <w:marRight w:val="0"/>
      <w:marTop w:val="0"/>
      <w:marBottom w:val="0"/>
      <w:divBdr>
        <w:top w:val="none" w:sz="0" w:space="0" w:color="auto"/>
        <w:left w:val="none" w:sz="0" w:space="0" w:color="auto"/>
        <w:bottom w:val="none" w:sz="0" w:space="0" w:color="auto"/>
        <w:right w:val="none" w:sz="0" w:space="0" w:color="auto"/>
      </w:divBdr>
    </w:div>
    <w:div w:id="1368796449">
      <w:bodyDiv w:val="1"/>
      <w:marLeft w:val="0"/>
      <w:marRight w:val="0"/>
      <w:marTop w:val="0"/>
      <w:marBottom w:val="0"/>
      <w:divBdr>
        <w:top w:val="none" w:sz="0" w:space="0" w:color="auto"/>
        <w:left w:val="none" w:sz="0" w:space="0" w:color="auto"/>
        <w:bottom w:val="none" w:sz="0" w:space="0" w:color="auto"/>
        <w:right w:val="none" w:sz="0" w:space="0" w:color="auto"/>
      </w:divBdr>
    </w:div>
    <w:div w:id="1415011807">
      <w:bodyDiv w:val="1"/>
      <w:marLeft w:val="0"/>
      <w:marRight w:val="0"/>
      <w:marTop w:val="0"/>
      <w:marBottom w:val="0"/>
      <w:divBdr>
        <w:top w:val="none" w:sz="0" w:space="0" w:color="auto"/>
        <w:left w:val="none" w:sz="0" w:space="0" w:color="auto"/>
        <w:bottom w:val="none" w:sz="0" w:space="0" w:color="auto"/>
        <w:right w:val="none" w:sz="0" w:space="0" w:color="auto"/>
      </w:divBdr>
    </w:div>
    <w:div w:id="1419523828">
      <w:bodyDiv w:val="1"/>
      <w:marLeft w:val="0"/>
      <w:marRight w:val="0"/>
      <w:marTop w:val="0"/>
      <w:marBottom w:val="0"/>
      <w:divBdr>
        <w:top w:val="none" w:sz="0" w:space="0" w:color="auto"/>
        <w:left w:val="none" w:sz="0" w:space="0" w:color="auto"/>
        <w:bottom w:val="none" w:sz="0" w:space="0" w:color="auto"/>
        <w:right w:val="none" w:sz="0" w:space="0" w:color="auto"/>
      </w:divBdr>
    </w:div>
    <w:div w:id="1453206038">
      <w:bodyDiv w:val="1"/>
      <w:marLeft w:val="0"/>
      <w:marRight w:val="0"/>
      <w:marTop w:val="0"/>
      <w:marBottom w:val="0"/>
      <w:divBdr>
        <w:top w:val="none" w:sz="0" w:space="0" w:color="auto"/>
        <w:left w:val="none" w:sz="0" w:space="0" w:color="auto"/>
        <w:bottom w:val="none" w:sz="0" w:space="0" w:color="auto"/>
        <w:right w:val="none" w:sz="0" w:space="0" w:color="auto"/>
      </w:divBdr>
      <w:divsChild>
        <w:div w:id="12609766">
          <w:marLeft w:val="0"/>
          <w:marRight w:val="0"/>
          <w:marTop w:val="0"/>
          <w:marBottom w:val="0"/>
          <w:divBdr>
            <w:top w:val="none" w:sz="0" w:space="0" w:color="auto"/>
            <w:left w:val="none" w:sz="0" w:space="0" w:color="auto"/>
            <w:bottom w:val="none" w:sz="0" w:space="0" w:color="auto"/>
            <w:right w:val="none" w:sz="0" w:space="0" w:color="auto"/>
          </w:divBdr>
        </w:div>
      </w:divsChild>
    </w:div>
    <w:div w:id="1480271724">
      <w:bodyDiv w:val="1"/>
      <w:marLeft w:val="0"/>
      <w:marRight w:val="0"/>
      <w:marTop w:val="0"/>
      <w:marBottom w:val="0"/>
      <w:divBdr>
        <w:top w:val="none" w:sz="0" w:space="0" w:color="auto"/>
        <w:left w:val="none" w:sz="0" w:space="0" w:color="auto"/>
        <w:bottom w:val="none" w:sz="0" w:space="0" w:color="auto"/>
        <w:right w:val="none" w:sz="0" w:space="0" w:color="auto"/>
      </w:divBdr>
    </w:div>
    <w:div w:id="1586986707">
      <w:bodyDiv w:val="1"/>
      <w:marLeft w:val="0"/>
      <w:marRight w:val="0"/>
      <w:marTop w:val="0"/>
      <w:marBottom w:val="0"/>
      <w:divBdr>
        <w:top w:val="none" w:sz="0" w:space="0" w:color="auto"/>
        <w:left w:val="none" w:sz="0" w:space="0" w:color="auto"/>
        <w:bottom w:val="none" w:sz="0" w:space="0" w:color="auto"/>
        <w:right w:val="none" w:sz="0" w:space="0" w:color="auto"/>
      </w:divBdr>
    </w:div>
    <w:div w:id="1635716738">
      <w:bodyDiv w:val="1"/>
      <w:marLeft w:val="0"/>
      <w:marRight w:val="0"/>
      <w:marTop w:val="0"/>
      <w:marBottom w:val="0"/>
      <w:divBdr>
        <w:top w:val="none" w:sz="0" w:space="0" w:color="auto"/>
        <w:left w:val="none" w:sz="0" w:space="0" w:color="auto"/>
        <w:bottom w:val="none" w:sz="0" w:space="0" w:color="auto"/>
        <w:right w:val="none" w:sz="0" w:space="0" w:color="auto"/>
      </w:divBdr>
    </w:div>
    <w:div w:id="1636914346">
      <w:bodyDiv w:val="1"/>
      <w:marLeft w:val="0"/>
      <w:marRight w:val="0"/>
      <w:marTop w:val="0"/>
      <w:marBottom w:val="0"/>
      <w:divBdr>
        <w:top w:val="none" w:sz="0" w:space="0" w:color="auto"/>
        <w:left w:val="none" w:sz="0" w:space="0" w:color="auto"/>
        <w:bottom w:val="none" w:sz="0" w:space="0" w:color="auto"/>
        <w:right w:val="none" w:sz="0" w:space="0" w:color="auto"/>
      </w:divBdr>
    </w:div>
    <w:div w:id="1662153424">
      <w:bodyDiv w:val="1"/>
      <w:marLeft w:val="0"/>
      <w:marRight w:val="0"/>
      <w:marTop w:val="0"/>
      <w:marBottom w:val="0"/>
      <w:divBdr>
        <w:top w:val="none" w:sz="0" w:space="0" w:color="auto"/>
        <w:left w:val="none" w:sz="0" w:space="0" w:color="auto"/>
        <w:bottom w:val="none" w:sz="0" w:space="0" w:color="auto"/>
        <w:right w:val="none" w:sz="0" w:space="0" w:color="auto"/>
      </w:divBdr>
    </w:div>
    <w:div w:id="1680889336">
      <w:bodyDiv w:val="1"/>
      <w:marLeft w:val="0"/>
      <w:marRight w:val="0"/>
      <w:marTop w:val="0"/>
      <w:marBottom w:val="0"/>
      <w:divBdr>
        <w:top w:val="none" w:sz="0" w:space="0" w:color="auto"/>
        <w:left w:val="none" w:sz="0" w:space="0" w:color="auto"/>
        <w:bottom w:val="none" w:sz="0" w:space="0" w:color="auto"/>
        <w:right w:val="none" w:sz="0" w:space="0" w:color="auto"/>
      </w:divBdr>
    </w:div>
    <w:div w:id="1694067743">
      <w:bodyDiv w:val="1"/>
      <w:marLeft w:val="0"/>
      <w:marRight w:val="0"/>
      <w:marTop w:val="0"/>
      <w:marBottom w:val="0"/>
      <w:divBdr>
        <w:top w:val="none" w:sz="0" w:space="0" w:color="auto"/>
        <w:left w:val="none" w:sz="0" w:space="0" w:color="auto"/>
        <w:bottom w:val="none" w:sz="0" w:space="0" w:color="auto"/>
        <w:right w:val="none" w:sz="0" w:space="0" w:color="auto"/>
      </w:divBdr>
    </w:div>
    <w:div w:id="1716198717">
      <w:bodyDiv w:val="1"/>
      <w:marLeft w:val="0"/>
      <w:marRight w:val="0"/>
      <w:marTop w:val="0"/>
      <w:marBottom w:val="0"/>
      <w:divBdr>
        <w:top w:val="none" w:sz="0" w:space="0" w:color="auto"/>
        <w:left w:val="none" w:sz="0" w:space="0" w:color="auto"/>
        <w:bottom w:val="none" w:sz="0" w:space="0" w:color="auto"/>
        <w:right w:val="none" w:sz="0" w:space="0" w:color="auto"/>
      </w:divBdr>
      <w:divsChild>
        <w:div w:id="1247030091">
          <w:marLeft w:val="0"/>
          <w:marRight w:val="0"/>
          <w:marTop w:val="0"/>
          <w:marBottom w:val="0"/>
          <w:divBdr>
            <w:top w:val="none" w:sz="0" w:space="0" w:color="auto"/>
            <w:left w:val="none" w:sz="0" w:space="0" w:color="auto"/>
            <w:bottom w:val="none" w:sz="0" w:space="0" w:color="auto"/>
            <w:right w:val="none" w:sz="0" w:space="0" w:color="auto"/>
          </w:divBdr>
        </w:div>
      </w:divsChild>
    </w:div>
    <w:div w:id="1741708181">
      <w:bodyDiv w:val="1"/>
      <w:marLeft w:val="0"/>
      <w:marRight w:val="0"/>
      <w:marTop w:val="0"/>
      <w:marBottom w:val="0"/>
      <w:divBdr>
        <w:top w:val="none" w:sz="0" w:space="0" w:color="auto"/>
        <w:left w:val="none" w:sz="0" w:space="0" w:color="auto"/>
        <w:bottom w:val="none" w:sz="0" w:space="0" w:color="auto"/>
        <w:right w:val="none" w:sz="0" w:space="0" w:color="auto"/>
      </w:divBdr>
    </w:div>
    <w:div w:id="1750886568">
      <w:bodyDiv w:val="1"/>
      <w:marLeft w:val="0"/>
      <w:marRight w:val="0"/>
      <w:marTop w:val="0"/>
      <w:marBottom w:val="0"/>
      <w:divBdr>
        <w:top w:val="none" w:sz="0" w:space="0" w:color="auto"/>
        <w:left w:val="none" w:sz="0" w:space="0" w:color="auto"/>
        <w:bottom w:val="none" w:sz="0" w:space="0" w:color="auto"/>
        <w:right w:val="none" w:sz="0" w:space="0" w:color="auto"/>
      </w:divBdr>
    </w:div>
    <w:div w:id="1760759645">
      <w:bodyDiv w:val="1"/>
      <w:marLeft w:val="0"/>
      <w:marRight w:val="0"/>
      <w:marTop w:val="0"/>
      <w:marBottom w:val="0"/>
      <w:divBdr>
        <w:top w:val="none" w:sz="0" w:space="0" w:color="auto"/>
        <w:left w:val="none" w:sz="0" w:space="0" w:color="auto"/>
        <w:bottom w:val="none" w:sz="0" w:space="0" w:color="auto"/>
        <w:right w:val="none" w:sz="0" w:space="0" w:color="auto"/>
      </w:divBdr>
      <w:divsChild>
        <w:div w:id="240456901">
          <w:marLeft w:val="750"/>
          <w:marRight w:val="0"/>
          <w:marTop w:val="0"/>
          <w:marBottom w:val="0"/>
          <w:divBdr>
            <w:top w:val="none" w:sz="0" w:space="0" w:color="auto"/>
            <w:left w:val="none" w:sz="0" w:space="0" w:color="auto"/>
            <w:bottom w:val="none" w:sz="0" w:space="0" w:color="auto"/>
            <w:right w:val="none" w:sz="0" w:space="0" w:color="auto"/>
          </w:divBdr>
          <w:divsChild>
            <w:div w:id="1124886569">
              <w:marLeft w:val="0"/>
              <w:marRight w:val="0"/>
              <w:marTop w:val="0"/>
              <w:marBottom w:val="0"/>
              <w:divBdr>
                <w:top w:val="none" w:sz="0" w:space="0" w:color="auto"/>
                <w:left w:val="none" w:sz="0" w:space="0" w:color="auto"/>
                <w:bottom w:val="none" w:sz="0" w:space="0" w:color="auto"/>
                <w:right w:val="none" w:sz="0" w:space="0" w:color="auto"/>
              </w:divBdr>
              <w:divsChild>
                <w:div w:id="575095501">
                  <w:marLeft w:val="75"/>
                  <w:marRight w:val="75"/>
                  <w:marTop w:val="0"/>
                  <w:marBottom w:val="0"/>
                  <w:divBdr>
                    <w:top w:val="none" w:sz="0" w:space="0" w:color="auto"/>
                    <w:left w:val="none" w:sz="0" w:space="0" w:color="auto"/>
                    <w:bottom w:val="none" w:sz="0" w:space="0" w:color="auto"/>
                    <w:right w:val="none" w:sz="0" w:space="0" w:color="auto"/>
                  </w:divBdr>
                  <w:divsChild>
                    <w:div w:id="617611668">
                      <w:marLeft w:val="0"/>
                      <w:marRight w:val="0"/>
                      <w:marTop w:val="0"/>
                      <w:marBottom w:val="150"/>
                      <w:divBdr>
                        <w:top w:val="none" w:sz="0" w:space="0" w:color="auto"/>
                        <w:left w:val="none" w:sz="0" w:space="0" w:color="auto"/>
                        <w:bottom w:val="none" w:sz="0" w:space="0" w:color="auto"/>
                        <w:right w:val="none" w:sz="0" w:space="0" w:color="auto"/>
                      </w:divBdr>
                      <w:divsChild>
                        <w:div w:id="1525441027">
                          <w:marLeft w:val="0"/>
                          <w:marRight w:val="0"/>
                          <w:marTop w:val="0"/>
                          <w:marBottom w:val="0"/>
                          <w:divBdr>
                            <w:top w:val="none" w:sz="0" w:space="0" w:color="auto"/>
                            <w:left w:val="none" w:sz="0" w:space="0" w:color="auto"/>
                            <w:bottom w:val="none" w:sz="0" w:space="0" w:color="auto"/>
                            <w:right w:val="none" w:sz="0" w:space="0" w:color="auto"/>
                          </w:divBdr>
                          <w:divsChild>
                            <w:div w:id="1104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314866">
      <w:bodyDiv w:val="1"/>
      <w:marLeft w:val="0"/>
      <w:marRight w:val="0"/>
      <w:marTop w:val="0"/>
      <w:marBottom w:val="0"/>
      <w:divBdr>
        <w:top w:val="none" w:sz="0" w:space="0" w:color="auto"/>
        <w:left w:val="none" w:sz="0" w:space="0" w:color="auto"/>
        <w:bottom w:val="none" w:sz="0" w:space="0" w:color="auto"/>
        <w:right w:val="none" w:sz="0" w:space="0" w:color="auto"/>
      </w:divBdr>
    </w:div>
    <w:div w:id="1772777762">
      <w:bodyDiv w:val="1"/>
      <w:marLeft w:val="0"/>
      <w:marRight w:val="0"/>
      <w:marTop w:val="0"/>
      <w:marBottom w:val="0"/>
      <w:divBdr>
        <w:top w:val="none" w:sz="0" w:space="0" w:color="auto"/>
        <w:left w:val="none" w:sz="0" w:space="0" w:color="auto"/>
        <w:bottom w:val="none" w:sz="0" w:space="0" w:color="auto"/>
        <w:right w:val="none" w:sz="0" w:space="0" w:color="auto"/>
      </w:divBdr>
    </w:div>
    <w:div w:id="1783573419">
      <w:bodyDiv w:val="1"/>
      <w:marLeft w:val="0"/>
      <w:marRight w:val="0"/>
      <w:marTop w:val="0"/>
      <w:marBottom w:val="0"/>
      <w:divBdr>
        <w:top w:val="none" w:sz="0" w:space="0" w:color="auto"/>
        <w:left w:val="none" w:sz="0" w:space="0" w:color="auto"/>
        <w:bottom w:val="none" w:sz="0" w:space="0" w:color="auto"/>
        <w:right w:val="none" w:sz="0" w:space="0" w:color="auto"/>
      </w:divBdr>
      <w:divsChild>
        <w:div w:id="1137527599">
          <w:marLeft w:val="0"/>
          <w:marRight w:val="0"/>
          <w:marTop w:val="0"/>
          <w:marBottom w:val="0"/>
          <w:divBdr>
            <w:top w:val="none" w:sz="0" w:space="0" w:color="auto"/>
            <w:left w:val="none" w:sz="0" w:space="0" w:color="auto"/>
            <w:bottom w:val="none" w:sz="0" w:space="0" w:color="auto"/>
            <w:right w:val="none" w:sz="0" w:space="0" w:color="auto"/>
          </w:divBdr>
          <w:divsChild>
            <w:div w:id="349725856">
              <w:marLeft w:val="0"/>
              <w:marRight w:val="0"/>
              <w:marTop w:val="0"/>
              <w:marBottom w:val="0"/>
              <w:divBdr>
                <w:top w:val="none" w:sz="0" w:space="0" w:color="auto"/>
                <w:left w:val="none" w:sz="0" w:space="0" w:color="auto"/>
                <w:bottom w:val="none" w:sz="0" w:space="0" w:color="auto"/>
                <w:right w:val="none" w:sz="0" w:space="0" w:color="auto"/>
              </w:divBdr>
            </w:div>
            <w:div w:id="1641232047">
              <w:marLeft w:val="0"/>
              <w:marRight w:val="0"/>
              <w:marTop w:val="0"/>
              <w:marBottom w:val="0"/>
              <w:divBdr>
                <w:top w:val="none" w:sz="0" w:space="0" w:color="auto"/>
                <w:left w:val="none" w:sz="0" w:space="0" w:color="auto"/>
                <w:bottom w:val="none" w:sz="0" w:space="0" w:color="auto"/>
                <w:right w:val="none" w:sz="0" w:space="0" w:color="auto"/>
              </w:divBdr>
            </w:div>
            <w:div w:id="1719165194">
              <w:marLeft w:val="0"/>
              <w:marRight w:val="0"/>
              <w:marTop w:val="0"/>
              <w:marBottom w:val="0"/>
              <w:divBdr>
                <w:top w:val="none" w:sz="0" w:space="0" w:color="auto"/>
                <w:left w:val="none" w:sz="0" w:space="0" w:color="auto"/>
                <w:bottom w:val="none" w:sz="0" w:space="0" w:color="auto"/>
                <w:right w:val="none" w:sz="0" w:space="0" w:color="auto"/>
              </w:divBdr>
            </w:div>
            <w:div w:id="1790779093">
              <w:marLeft w:val="0"/>
              <w:marRight w:val="0"/>
              <w:marTop w:val="0"/>
              <w:marBottom w:val="0"/>
              <w:divBdr>
                <w:top w:val="none" w:sz="0" w:space="0" w:color="auto"/>
                <w:left w:val="none" w:sz="0" w:space="0" w:color="auto"/>
                <w:bottom w:val="none" w:sz="0" w:space="0" w:color="auto"/>
                <w:right w:val="none" w:sz="0" w:space="0" w:color="auto"/>
              </w:divBdr>
            </w:div>
            <w:div w:id="21163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8511">
      <w:bodyDiv w:val="1"/>
      <w:marLeft w:val="0"/>
      <w:marRight w:val="0"/>
      <w:marTop w:val="0"/>
      <w:marBottom w:val="0"/>
      <w:divBdr>
        <w:top w:val="none" w:sz="0" w:space="0" w:color="auto"/>
        <w:left w:val="none" w:sz="0" w:space="0" w:color="auto"/>
        <w:bottom w:val="none" w:sz="0" w:space="0" w:color="auto"/>
        <w:right w:val="none" w:sz="0" w:space="0" w:color="auto"/>
      </w:divBdr>
      <w:divsChild>
        <w:div w:id="711223566">
          <w:marLeft w:val="0"/>
          <w:marRight w:val="0"/>
          <w:marTop w:val="0"/>
          <w:marBottom w:val="0"/>
          <w:divBdr>
            <w:top w:val="none" w:sz="0" w:space="0" w:color="auto"/>
            <w:left w:val="none" w:sz="0" w:space="0" w:color="auto"/>
            <w:bottom w:val="none" w:sz="0" w:space="0" w:color="auto"/>
            <w:right w:val="none" w:sz="0" w:space="0" w:color="auto"/>
          </w:divBdr>
        </w:div>
      </w:divsChild>
    </w:div>
    <w:div w:id="1844516239">
      <w:bodyDiv w:val="1"/>
      <w:marLeft w:val="0"/>
      <w:marRight w:val="0"/>
      <w:marTop w:val="0"/>
      <w:marBottom w:val="0"/>
      <w:divBdr>
        <w:top w:val="none" w:sz="0" w:space="0" w:color="auto"/>
        <w:left w:val="none" w:sz="0" w:space="0" w:color="auto"/>
        <w:bottom w:val="none" w:sz="0" w:space="0" w:color="auto"/>
        <w:right w:val="none" w:sz="0" w:space="0" w:color="auto"/>
      </w:divBdr>
    </w:div>
    <w:div w:id="1887253021">
      <w:bodyDiv w:val="1"/>
      <w:marLeft w:val="0"/>
      <w:marRight w:val="0"/>
      <w:marTop w:val="0"/>
      <w:marBottom w:val="0"/>
      <w:divBdr>
        <w:top w:val="none" w:sz="0" w:space="0" w:color="auto"/>
        <w:left w:val="none" w:sz="0" w:space="0" w:color="auto"/>
        <w:bottom w:val="none" w:sz="0" w:space="0" w:color="auto"/>
        <w:right w:val="none" w:sz="0" w:space="0" w:color="auto"/>
      </w:divBdr>
    </w:div>
    <w:div w:id="1912349128">
      <w:bodyDiv w:val="1"/>
      <w:marLeft w:val="0"/>
      <w:marRight w:val="0"/>
      <w:marTop w:val="0"/>
      <w:marBottom w:val="0"/>
      <w:divBdr>
        <w:top w:val="none" w:sz="0" w:space="0" w:color="auto"/>
        <w:left w:val="none" w:sz="0" w:space="0" w:color="auto"/>
        <w:bottom w:val="none" w:sz="0" w:space="0" w:color="auto"/>
        <w:right w:val="none" w:sz="0" w:space="0" w:color="auto"/>
      </w:divBdr>
    </w:div>
    <w:div w:id="1918519600">
      <w:bodyDiv w:val="1"/>
      <w:marLeft w:val="0"/>
      <w:marRight w:val="0"/>
      <w:marTop w:val="0"/>
      <w:marBottom w:val="0"/>
      <w:divBdr>
        <w:top w:val="none" w:sz="0" w:space="0" w:color="auto"/>
        <w:left w:val="none" w:sz="0" w:space="0" w:color="auto"/>
        <w:bottom w:val="none" w:sz="0" w:space="0" w:color="auto"/>
        <w:right w:val="none" w:sz="0" w:space="0" w:color="auto"/>
      </w:divBdr>
    </w:div>
    <w:div w:id="1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635834951">
          <w:marLeft w:val="446"/>
          <w:marRight w:val="0"/>
          <w:marTop w:val="0"/>
          <w:marBottom w:val="0"/>
          <w:divBdr>
            <w:top w:val="none" w:sz="0" w:space="0" w:color="auto"/>
            <w:left w:val="none" w:sz="0" w:space="0" w:color="auto"/>
            <w:bottom w:val="none" w:sz="0" w:space="0" w:color="auto"/>
            <w:right w:val="none" w:sz="0" w:space="0" w:color="auto"/>
          </w:divBdr>
        </w:div>
        <w:div w:id="707070304">
          <w:marLeft w:val="446"/>
          <w:marRight w:val="0"/>
          <w:marTop w:val="0"/>
          <w:marBottom w:val="0"/>
          <w:divBdr>
            <w:top w:val="none" w:sz="0" w:space="0" w:color="auto"/>
            <w:left w:val="none" w:sz="0" w:space="0" w:color="auto"/>
            <w:bottom w:val="none" w:sz="0" w:space="0" w:color="auto"/>
            <w:right w:val="none" w:sz="0" w:space="0" w:color="auto"/>
          </w:divBdr>
        </w:div>
        <w:div w:id="935405697">
          <w:marLeft w:val="446"/>
          <w:marRight w:val="0"/>
          <w:marTop w:val="0"/>
          <w:marBottom w:val="0"/>
          <w:divBdr>
            <w:top w:val="none" w:sz="0" w:space="0" w:color="auto"/>
            <w:left w:val="none" w:sz="0" w:space="0" w:color="auto"/>
            <w:bottom w:val="none" w:sz="0" w:space="0" w:color="auto"/>
            <w:right w:val="none" w:sz="0" w:space="0" w:color="auto"/>
          </w:divBdr>
        </w:div>
        <w:div w:id="983658714">
          <w:marLeft w:val="446"/>
          <w:marRight w:val="0"/>
          <w:marTop w:val="0"/>
          <w:marBottom w:val="0"/>
          <w:divBdr>
            <w:top w:val="none" w:sz="0" w:space="0" w:color="auto"/>
            <w:left w:val="none" w:sz="0" w:space="0" w:color="auto"/>
            <w:bottom w:val="none" w:sz="0" w:space="0" w:color="auto"/>
            <w:right w:val="none" w:sz="0" w:space="0" w:color="auto"/>
          </w:divBdr>
        </w:div>
      </w:divsChild>
    </w:div>
    <w:div w:id="1942716012">
      <w:bodyDiv w:val="1"/>
      <w:marLeft w:val="0"/>
      <w:marRight w:val="0"/>
      <w:marTop w:val="0"/>
      <w:marBottom w:val="0"/>
      <w:divBdr>
        <w:top w:val="none" w:sz="0" w:space="0" w:color="auto"/>
        <w:left w:val="none" w:sz="0" w:space="0" w:color="auto"/>
        <w:bottom w:val="none" w:sz="0" w:space="0" w:color="auto"/>
        <w:right w:val="none" w:sz="0" w:space="0" w:color="auto"/>
      </w:divBdr>
      <w:divsChild>
        <w:div w:id="457798891">
          <w:marLeft w:val="0"/>
          <w:marRight w:val="0"/>
          <w:marTop w:val="0"/>
          <w:marBottom w:val="0"/>
          <w:divBdr>
            <w:top w:val="none" w:sz="0" w:space="0" w:color="auto"/>
            <w:left w:val="none" w:sz="0" w:space="0" w:color="auto"/>
            <w:bottom w:val="none" w:sz="0" w:space="0" w:color="auto"/>
            <w:right w:val="none" w:sz="0" w:space="0" w:color="auto"/>
          </w:divBdr>
          <w:divsChild>
            <w:div w:id="6718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905">
      <w:bodyDiv w:val="1"/>
      <w:marLeft w:val="0"/>
      <w:marRight w:val="0"/>
      <w:marTop w:val="0"/>
      <w:marBottom w:val="0"/>
      <w:divBdr>
        <w:top w:val="none" w:sz="0" w:space="0" w:color="auto"/>
        <w:left w:val="none" w:sz="0" w:space="0" w:color="auto"/>
        <w:bottom w:val="none" w:sz="0" w:space="0" w:color="auto"/>
        <w:right w:val="none" w:sz="0" w:space="0" w:color="auto"/>
      </w:divBdr>
      <w:divsChild>
        <w:div w:id="294603360">
          <w:marLeft w:val="0"/>
          <w:marRight w:val="0"/>
          <w:marTop w:val="0"/>
          <w:marBottom w:val="0"/>
          <w:divBdr>
            <w:top w:val="none" w:sz="0" w:space="0" w:color="auto"/>
            <w:left w:val="none" w:sz="0" w:space="0" w:color="auto"/>
            <w:bottom w:val="none" w:sz="0" w:space="0" w:color="auto"/>
            <w:right w:val="none" w:sz="0" w:space="0" w:color="auto"/>
          </w:divBdr>
        </w:div>
      </w:divsChild>
    </w:div>
    <w:div w:id="2051881821">
      <w:bodyDiv w:val="1"/>
      <w:marLeft w:val="0"/>
      <w:marRight w:val="0"/>
      <w:marTop w:val="0"/>
      <w:marBottom w:val="0"/>
      <w:divBdr>
        <w:top w:val="none" w:sz="0" w:space="0" w:color="auto"/>
        <w:left w:val="none" w:sz="0" w:space="0" w:color="auto"/>
        <w:bottom w:val="none" w:sz="0" w:space="0" w:color="auto"/>
        <w:right w:val="none" w:sz="0" w:space="0" w:color="auto"/>
      </w:divBdr>
      <w:divsChild>
        <w:div w:id="898979659">
          <w:marLeft w:val="547"/>
          <w:marRight w:val="0"/>
          <w:marTop w:val="106"/>
          <w:marBottom w:val="0"/>
          <w:divBdr>
            <w:top w:val="none" w:sz="0" w:space="0" w:color="auto"/>
            <w:left w:val="none" w:sz="0" w:space="0" w:color="auto"/>
            <w:bottom w:val="none" w:sz="0" w:space="0" w:color="auto"/>
            <w:right w:val="none" w:sz="0" w:space="0" w:color="auto"/>
          </w:divBdr>
        </w:div>
        <w:div w:id="1350570550">
          <w:marLeft w:val="547"/>
          <w:marRight w:val="0"/>
          <w:marTop w:val="106"/>
          <w:marBottom w:val="0"/>
          <w:divBdr>
            <w:top w:val="none" w:sz="0" w:space="0" w:color="auto"/>
            <w:left w:val="none" w:sz="0" w:space="0" w:color="auto"/>
            <w:bottom w:val="none" w:sz="0" w:space="0" w:color="auto"/>
            <w:right w:val="none" w:sz="0" w:space="0" w:color="auto"/>
          </w:divBdr>
        </w:div>
        <w:div w:id="1525248473">
          <w:marLeft w:val="547"/>
          <w:marRight w:val="0"/>
          <w:marTop w:val="106"/>
          <w:marBottom w:val="0"/>
          <w:divBdr>
            <w:top w:val="none" w:sz="0" w:space="0" w:color="auto"/>
            <w:left w:val="none" w:sz="0" w:space="0" w:color="auto"/>
            <w:bottom w:val="none" w:sz="0" w:space="0" w:color="auto"/>
            <w:right w:val="none" w:sz="0" w:space="0" w:color="auto"/>
          </w:divBdr>
        </w:div>
      </w:divsChild>
    </w:div>
    <w:div w:id="20691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v-mobility.com/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sandra@square-egg.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ta.Lammerse@dkv-mobilit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36AE71E1CD7478D5B43461F4F47DC" ma:contentTypeVersion="16" ma:contentTypeDescription="Create a new document." ma:contentTypeScope="" ma:versionID="8ce723efcd9e2e295780604412648e6c">
  <xsd:schema xmlns:xsd="http://www.w3.org/2001/XMLSchema" xmlns:xs="http://www.w3.org/2001/XMLSchema" xmlns:p="http://schemas.microsoft.com/office/2006/metadata/properties" xmlns:ns2="8f467e58-6f6d-4d53-8e8b-e45b92afd895" xmlns:ns3="a749c0ae-a212-458b-9cdd-2bba0fbaf87f" targetNamespace="http://schemas.microsoft.com/office/2006/metadata/properties" ma:root="true" ma:fieldsID="4ba40e1f6acf89d442df6215892dccdf" ns2:_="" ns3:_="">
    <xsd:import namespace="8f467e58-6f6d-4d53-8e8b-e45b92afd895"/>
    <xsd:import namespace="a749c0ae-a212-458b-9cdd-2bba0fbaf8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67e58-6f6d-4d53-8e8b-e45b92afd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1f3aecb-70f5-4320-82b4-8f02cc0eed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9c0ae-a212-458b-9cdd-2bba0fbaf87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0215d36-664b-47d2-b4ec-1c2187b90c30}" ma:internalName="TaxCatchAll" ma:showField="CatchAllData" ma:web="a749c0ae-a212-458b-9cdd-2bba0fbaf8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749c0ae-a212-458b-9cdd-2bba0fbaf87f" xsi:nil="true"/>
    <SharedWithUsers xmlns="a749c0ae-a212-458b-9cdd-2bba0fbaf87f">
      <UserInfo>
        <DisplayName>Chirila, Bogdan</DisplayName>
        <AccountId>812</AccountId>
        <AccountType/>
      </UserInfo>
      <UserInfo>
        <DisplayName>Mehringer, Sven</DisplayName>
        <AccountId>294</AccountId>
        <AccountType/>
      </UserInfo>
    </SharedWithUsers>
    <lcf76f155ced4ddcb4097134ff3c332f xmlns="8f467e58-6f6d-4d53-8e8b-e45b92afd8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23FEF7-8E2E-49F2-A358-CAEAFD50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67e58-6f6d-4d53-8e8b-e45b92afd895"/>
    <ds:schemaRef ds:uri="a749c0ae-a212-458b-9cdd-2bba0fbaf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215D5-88CD-42F9-BBF4-633A52FEFED7}">
  <ds:schemaRefs>
    <ds:schemaRef ds:uri="http://schemas.microsoft.com/sharepoint/v3/contenttype/forms"/>
  </ds:schemaRefs>
</ds:datastoreItem>
</file>

<file path=customXml/itemProps3.xml><?xml version="1.0" encoding="utf-8"?>
<ds:datastoreItem xmlns:ds="http://schemas.openxmlformats.org/officeDocument/2006/customXml" ds:itemID="{F4400694-4542-48BF-9768-8B12BF63832C}">
  <ds:schemaRefs>
    <ds:schemaRef ds:uri="http://schemas.openxmlformats.org/officeDocument/2006/bibliography"/>
  </ds:schemaRefs>
</ds:datastoreItem>
</file>

<file path=customXml/itemProps4.xml><?xml version="1.0" encoding="utf-8"?>
<ds:datastoreItem xmlns:ds="http://schemas.openxmlformats.org/officeDocument/2006/customXml" ds:itemID="{0CCDB8FB-7104-41D6-B8F4-57DE78B76FAD}">
  <ds:schemaRefs>
    <ds:schemaRef ds:uri="http://schemas.microsoft.com/office/2006/metadata/properties"/>
    <ds:schemaRef ds:uri="http://schemas.microsoft.com/office/infopath/2007/PartnerControls"/>
    <ds:schemaRef ds:uri="a749c0ae-a212-458b-9cdd-2bba0fbaf87f"/>
    <ds:schemaRef ds:uri="8f467e58-6f6d-4d53-8e8b-e45b92afd89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687</Words>
  <Characters>3782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DKV Euro Service</vt:lpstr>
    </vt:vector>
  </TitlesOfParts>
  <Company>DKV Euro Service</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subject/>
  <dc:creator>DKV EURO SERVICE</dc:creator>
  <cp:keywords/>
  <cp:lastModifiedBy>Sandra Van Hauwaert</cp:lastModifiedBy>
  <cp:revision>7</cp:revision>
  <cp:lastPrinted>2022-05-25T12:43:00Z</cp:lastPrinted>
  <dcterms:created xsi:type="dcterms:W3CDTF">2025-07-10T12:52:00Z</dcterms:created>
  <dcterms:modified xsi:type="dcterms:W3CDTF">2025-07-10T13:01:00Z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0x01010040136AE71E1CD7478D5B43461F4F47DC</vt:lpwstr>
  </property>
  <property fmtid="{D5CDD505-2E9C-101B-9397-08002B2CF9AE}" pid="4" name="MediaServiceImageTags">
    <vt:lpwstr/>
  </property>
</Properties>
</file>